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3505" w14:textId="587C9ED5" w:rsidR="00CC6F01" w:rsidRDefault="00CC6F01"/>
    <w:p w14:paraId="3FE6242D" w14:textId="7B06A12B" w:rsidR="002544F6" w:rsidRDefault="002544F6"/>
    <w:p w14:paraId="0CF225B1" w14:textId="5C43754E" w:rsidR="00565CB4" w:rsidRPr="007B3487" w:rsidRDefault="009C748F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</w:p>
    <w:p w14:paraId="01DEBAE2" w14:textId="1E6FA2AC" w:rsidR="00D34AB5" w:rsidRDefault="00D34AB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Heidy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</w:t>
      </w:r>
      <w:proofErr w:type="spellEnd"/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  <w:t>19.</w:t>
      </w:r>
      <w:r w:rsidR="00D54729" w:rsidRPr="008460D0">
        <w:rPr>
          <w:rFonts w:ascii="Times New Roman" w:hAnsi="Times New Roman" w:cs="Times New Roman"/>
          <w:sz w:val="24"/>
          <w:szCs w:val="24"/>
        </w:rPr>
        <w:t>0</w:t>
      </w:r>
      <w:r w:rsidR="00D54729">
        <w:rPr>
          <w:rFonts w:ascii="Times New Roman" w:hAnsi="Times New Roman" w:cs="Times New Roman"/>
          <w:sz w:val="24"/>
          <w:szCs w:val="24"/>
        </w:rPr>
        <w:t>4</w:t>
      </w:r>
      <w:r w:rsidR="00D54729" w:rsidRPr="008460D0">
        <w:rPr>
          <w:rFonts w:ascii="Times New Roman" w:hAnsi="Times New Roman" w:cs="Times New Roman"/>
          <w:sz w:val="24"/>
          <w:szCs w:val="24"/>
        </w:rPr>
        <w:t>.2023 nr 1-24.6</w:t>
      </w:r>
      <w:r w:rsidR="00AF7901">
        <w:rPr>
          <w:rFonts w:ascii="Times New Roman" w:hAnsi="Times New Roman" w:cs="Times New Roman"/>
          <w:sz w:val="24"/>
          <w:szCs w:val="24"/>
        </w:rPr>
        <w:t>/6</w:t>
      </w:r>
    </w:p>
    <w:p w14:paraId="5FD2BBB5" w14:textId="444F7059" w:rsidR="00D54729" w:rsidRDefault="00D54729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</w:t>
      </w:r>
    </w:p>
    <w:p w14:paraId="16AC6EB4" w14:textId="624D594B" w:rsidR="002544F6" w:rsidRPr="008460D0" w:rsidRDefault="009C748F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44C58" w:rsidRPr="008460D0">
        <w:rPr>
          <w:rFonts w:ascii="Times New Roman" w:hAnsi="Times New Roman" w:cs="Times New Roman"/>
          <w:sz w:val="24"/>
          <w:szCs w:val="24"/>
        </w:rPr>
        <w:t>ultuuriministeerium</w:t>
      </w:r>
      <w:r w:rsidR="002544F6" w:rsidRPr="008460D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97642C">
        <w:rPr>
          <w:rFonts w:ascii="Times New Roman" w:hAnsi="Times New Roman" w:cs="Times New Roman"/>
          <w:sz w:val="24"/>
          <w:szCs w:val="24"/>
        </w:rPr>
        <w:tab/>
      </w:r>
    </w:p>
    <w:p w14:paraId="3A94EA9A" w14:textId="48EABA90" w:rsidR="002544F6" w:rsidRPr="008460D0" w:rsidRDefault="00000000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015E5"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2DECCB33" w14:textId="1C3EF924" w:rsidR="009015E5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9952" w14:textId="77777777" w:rsidR="00EC6611" w:rsidRPr="008460D0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E1C17" w14:textId="2BBE95EC" w:rsidR="009015E5" w:rsidRPr="008460D0" w:rsidRDefault="004F1812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Kultuuriministri 26. jaanuari 2023.a käskkirja nr 24 „</w:t>
      </w:r>
      <w:r w:rsidR="006F3828" w:rsidRPr="008460D0">
        <w:rPr>
          <w:rFonts w:ascii="Times New Roman" w:hAnsi="Times New Roman" w:cs="Times New Roman"/>
          <w:b/>
          <w:bCs/>
          <w:sz w:val="24"/>
          <w:szCs w:val="24"/>
        </w:rPr>
        <w:t>Kohalike omavalitsuste toetamine lõimumise, sealhulga kohanemise teenuste pakkumisel</w:t>
      </w:r>
      <w:r>
        <w:rPr>
          <w:rFonts w:ascii="Times New Roman" w:hAnsi="Times New Roman" w:cs="Times New Roman"/>
          <w:b/>
          <w:bCs/>
          <w:sz w:val="24"/>
          <w:szCs w:val="24"/>
        </w:rPr>
        <w:t>“ muudatustaotlus</w:t>
      </w:r>
    </w:p>
    <w:p w14:paraId="52EB5F8A" w14:textId="24FD2F6C" w:rsidR="006F3828" w:rsidRDefault="006F382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9081" w14:textId="77777777" w:rsidR="002762A5" w:rsidRDefault="002762A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B8A2" w14:textId="77777777" w:rsidR="009C6471" w:rsidRDefault="009C6471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0046F" w14:textId="69339FA6" w:rsidR="009C6471" w:rsidRPr="009C6471" w:rsidRDefault="009C6471" w:rsidP="009C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71">
        <w:rPr>
          <w:rFonts w:ascii="Times New Roman" w:hAnsi="Times New Roman" w:cs="Times New Roman"/>
          <w:sz w:val="24"/>
          <w:szCs w:val="24"/>
        </w:rPr>
        <w:t xml:space="preserve">Tulenevalt vajadusest muuta toetatava tegevuse eelarvet ja näitajaid ning kuna </w:t>
      </w:r>
      <w:r w:rsidR="00D03434">
        <w:rPr>
          <w:rFonts w:ascii="Times New Roman" w:hAnsi="Times New Roman" w:cs="Times New Roman"/>
          <w:sz w:val="24"/>
          <w:szCs w:val="24"/>
        </w:rPr>
        <w:t xml:space="preserve">toetatava tegevuse </w:t>
      </w:r>
      <w:r w:rsidRPr="009C6471">
        <w:rPr>
          <w:rFonts w:ascii="Times New Roman" w:hAnsi="Times New Roman" w:cs="Times New Roman"/>
          <w:sz w:val="24"/>
          <w:szCs w:val="24"/>
        </w:rPr>
        <w:t xml:space="preserve">rakendamisel on ilmnenud asjaolusid, mis mõjutavad toetatava tegevuse elluviimist, esitab toetatava tegevuse elluviija </w:t>
      </w:r>
      <w:r w:rsidR="004F1812">
        <w:rPr>
          <w:rFonts w:ascii="Times New Roman" w:hAnsi="Times New Roman" w:cs="Times New Roman"/>
          <w:sz w:val="24"/>
          <w:szCs w:val="24"/>
        </w:rPr>
        <w:t xml:space="preserve">Eesti Linnade ja Valdade Liit </w:t>
      </w:r>
      <w:r w:rsidRPr="009C6471">
        <w:rPr>
          <w:rFonts w:ascii="Times New Roman" w:hAnsi="Times New Roman" w:cs="Times New Roman"/>
          <w:sz w:val="24"/>
          <w:szCs w:val="24"/>
        </w:rPr>
        <w:t>kultuuriministri 26.01.2023 käskkirja nr 24 „Kohalike omavalitsuste toetamine lõimumise, sealhulgas kohanemise teenuste pakkumisel“</w:t>
      </w:r>
      <w:r w:rsidR="000C597A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0C597A" w:rsidRPr="000C597A">
        <w:rPr>
          <w:rFonts w:ascii="Times New Roman" w:hAnsi="Times New Roman" w:cs="Times New Roman"/>
          <w:i/>
          <w:iCs/>
          <w:sz w:val="24"/>
          <w:szCs w:val="24"/>
        </w:rPr>
        <w:t>TAT</w:t>
      </w:r>
      <w:r w:rsidR="000C597A">
        <w:rPr>
          <w:rFonts w:ascii="Times New Roman" w:hAnsi="Times New Roman" w:cs="Times New Roman"/>
          <w:sz w:val="24"/>
          <w:szCs w:val="24"/>
        </w:rPr>
        <w:t>)</w:t>
      </w:r>
      <w:r w:rsidRPr="009C6471">
        <w:rPr>
          <w:rFonts w:ascii="Times New Roman" w:hAnsi="Times New Roman" w:cs="Times New Roman"/>
          <w:sz w:val="24"/>
          <w:szCs w:val="24"/>
        </w:rPr>
        <w:t xml:space="preserve"> punkti </w:t>
      </w:r>
      <w:r w:rsidR="006C1C4B">
        <w:rPr>
          <w:rFonts w:ascii="Times New Roman" w:hAnsi="Times New Roman" w:cs="Times New Roman"/>
          <w:sz w:val="24"/>
          <w:szCs w:val="24"/>
        </w:rPr>
        <w:t xml:space="preserve">12 </w:t>
      </w:r>
      <w:r w:rsidRPr="009C64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C6471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Pr="009C6471">
        <w:rPr>
          <w:rFonts w:ascii="Times New Roman" w:hAnsi="Times New Roman" w:cs="Times New Roman"/>
          <w:sz w:val="24"/>
          <w:szCs w:val="24"/>
        </w:rPr>
        <w:t xml:space="preserve"> muutmine“ alusel rakendusasutusele </w:t>
      </w:r>
      <w:proofErr w:type="spellStart"/>
      <w:r w:rsidR="00772DEA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="00772DEA">
        <w:rPr>
          <w:rFonts w:ascii="Times New Roman" w:hAnsi="Times New Roman" w:cs="Times New Roman"/>
          <w:sz w:val="24"/>
          <w:szCs w:val="24"/>
        </w:rPr>
        <w:t xml:space="preserve"> muutmise taotluse</w:t>
      </w:r>
      <w:r w:rsidRPr="009C6471">
        <w:rPr>
          <w:rFonts w:ascii="Times New Roman" w:hAnsi="Times New Roman" w:cs="Times New Roman"/>
          <w:sz w:val="24"/>
          <w:szCs w:val="24"/>
        </w:rPr>
        <w:t>.</w:t>
      </w:r>
    </w:p>
    <w:p w14:paraId="2176FB54" w14:textId="77777777" w:rsidR="009C6471" w:rsidRPr="009C6471" w:rsidRDefault="009C6471" w:rsidP="009C6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63587" w14:textId="7FD326C5" w:rsidR="004F1812" w:rsidRDefault="00EF620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Elluviija on sõlminud partnerluslepingud </w:t>
      </w:r>
      <w:r w:rsidR="006C1C4B">
        <w:rPr>
          <w:rFonts w:ascii="Times New Roman" w:hAnsi="Times New Roman" w:cs="Times New Roman"/>
          <w:sz w:val="24"/>
          <w:szCs w:val="24"/>
        </w:rPr>
        <w:t xml:space="preserve">kolme </w:t>
      </w:r>
      <w:r w:rsidR="00094128">
        <w:rPr>
          <w:rFonts w:ascii="Times New Roman" w:hAnsi="Times New Roman" w:cs="Times New Roman"/>
          <w:sz w:val="24"/>
          <w:szCs w:val="24"/>
        </w:rPr>
        <w:t xml:space="preserve">kohaliku omavalitsusega (edaspidi </w:t>
      </w:r>
      <w:r w:rsidR="00094128" w:rsidRPr="00094128">
        <w:rPr>
          <w:rFonts w:ascii="Times New Roman" w:hAnsi="Times New Roman" w:cs="Times New Roman"/>
          <w:i/>
          <w:iCs/>
          <w:sz w:val="24"/>
          <w:szCs w:val="24"/>
        </w:rPr>
        <w:t>KOV</w:t>
      </w:r>
      <w:r w:rsidR="00094128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Tartu linna</w:t>
      </w:r>
      <w:r w:rsidR="00AF76ED">
        <w:rPr>
          <w:rFonts w:ascii="Times New Roman" w:hAnsi="Times New Roman" w:cs="Times New Roman"/>
          <w:sz w:val="24"/>
          <w:szCs w:val="24"/>
        </w:rPr>
        <w:t xml:space="preserve">, Rakvere linna ja Tallinna linnaga. </w:t>
      </w:r>
      <w:r w:rsidR="00D72779" w:rsidRPr="00D72779">
        <w:rPr>
          <w:rFonts w:ascii="Times New Roman" w:hAnsi="Times New Roman" w:cs="Times New Roman"/>
          <w:sz w:val="24"/>
          <w:szCs w:val="24"/>
        </w:rPr>
        <w:t>Partneri</w:t>
      </w:r>
      <w:r w:rsidR="00D72779">
        <w:rPr>
          <w:rFonts w:ascii="Times New Roman" w:hAnsi="Times New Roman" w:cs="Times New Roman"/>
          <w:sz w:val="24"/>
          <w:szCs w:val="24"/>
        </w:rPr>
        <w:t>te</w:t>
      </w:r>
      <w:r w:rsidR="00D72779" w:rsidRPr="00D72779">
        <w:rPr>
          <w:rFonts w:ascii="Times New Roman" w:hAnsi="Times New Roman" w:cs="Times New Roman"/>
          <w:sz w:val="24"/>
          <w:szCs w:val="24"/>
        </w:rPr>
        <w:t xml:space="preserve"> tegevuste kulud on abikõlblikud </w:t>
      </w:r>
      <w:r w:rsidR="00D72779">
        <w:rPr>
          <w:rFonts w:ascii="Times New Roman" w:hAnsi="Times New Roman" w:cs="Times New Roman"/>
          <w:sz w:val="24"/>
          <w:szCs w:val="24"/>
        </w:rPr>
        <w:t xml:space="preserve">kuni </w:t>
      </w:r>
      <w:r w:rsidR="00D72779" w:rsidRPr="00D72779">
        <w:rPr>
          <w:rFonts w:ascii="Times New Roman" w:hAnsi="Times New Roman" w:cs="Times New Roman"/>
          <w:sz w:val="24"/>
          <w:szCs w:val="24"/>
        </w:rPr>
        <w:t>31.12.2025.</w:t>
      </w:r>
      <w:r w:rsidR="00EC75EB">
        <w:rPr>
          <w:rFonts w:ascii="Times New Roman" w:hAnsi="Times New Roman" w:cs="Times New Roman"/>
          <w:sz w:val="24"/>
          <w:szCs w:val="24"/>
        </w:rPr>
        <w:t xml:space="preserve"> </w:t>
      </w:r>
      <w:r w:rsidR="004F1812">
        <w:rPr>
          <w:rFonts w:ascii="Times New Roman" w:hAnsi="Times New Roman" w:cs="Times New Roman"/>
          <w:sz w:val="24"/>
          <w:szCs w:val="24"/>
        </w:rPr>
        <w:t>Palun vastavalt muuta toetatava tegevuse eelarvet</w:t>
      </w:r>
      <w:r w:rsidR="009F55E7">
        <w:rPr>
          <w:rFonts w:ascii="Times New Roman" w:hAnsi="Times New Roman" w:cs="Times New Roman"/>
          <w:sz w:val="24"/>
          <w:szCs w:val="24"/>
        </w:rPr>
        <w:t>:</w:t>
      </w:r>
    </w:p>
    <w:p w14:paraId="340A5B6B" w14:textId="43671E51" w:rsidR="004F1812" w:rsidRDefault="00BC5F6D" w:rsidP="004F181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BE">
        <w:rPr>
          <w:rFonts w:ascii="Times New Roman" w:hAnsi="Times New Roman" w:cs="Times New Roman"/>
          <w:sz w:val="24"/>
          <w:szCs w:val="24"/>
        </w:rPr>
        <w:t>Tartu linna tegevuste abikõlblik kulu on 200 000 eurot.</w:t>
      </w:r>
    </w:p>
    <w:p w14:paraId="33FC0398" w14:textId="39618B53" w:rsidR="004F1812" w:rsidRDefault="00144FD3" w:rsidP="004F181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BE">
        <w:rPr>
          <w:rFonts w:ascii="Times New Roman" w:hAnsi="Times New Roman" w:cs="Times New Roman"/>
          <w:sz w:val="24"/>
          <w:szCs w:val="24"/>
        </w:rPr>
        <w:t>Rakvere linna tegevuste abikõlblik kulu on 157 250 eurot.</w:t>
      </w:r>
    </w:p>
    <w:p w14:paraId="006B2B77" w14:textId="37B7717F" w:rsidR="009C6471" w:rsidRPr="003577BE" w:rsidRDefault="00AF76ED" w:rsidP="003577BE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BE">
        <w:rPr>
          <w:rFonts w:ascii="Times New Roman" w:hAnsi="Times New Roman" w:cs="Times New Roman"/>
          <w:sz w:val="24"/>
          <w:szCs w:val="24"/>
        </w:rPr>
        <w:t>Tallinna linna</w:t>
      </w:r>
      <w:r w:rsidR="00F9429A" w:rsidRPr="003577BE">
        <w:rPr>
          <w:rFonts w:ascii="Times New Roman" w:hAnsi="Times New Roman" w:cs="Times New Roman"/>
          <w:sz w:val="24"/>
          <w:szCs w:val="24"/>
        </w:rPr>
        <w:t xml:space="preserve"> tegevuste abikõlblik kulu on 500 000 eurot.</w:t>
      </w:r>
      <w:r w:rsidR="00BC5F6D" w:rsidRPr="00357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1F84F" w14:textId="77777777" w:rsidR="0059460F" w:rsidRDefault="0059460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FBCA8" w14:textId="7BF34172" w:rsidR="00636E6F" w:rsidRDefault="00636E6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Lisaks taotleb elluviija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TAT-is</w:t>
      </w:r>
      <w:proofErr w:type="spellEnd"/>
      <w:r w:rsidRPr="00636E6F">
        <w:rPr>
          <w:rFonts w:ascii="Times New Roman" w:hAnsi="Times New Roman" w:cs="Times New Roman"/>
          <w:sz w:val="24"/>
          <w:szCs w:val="24"/>
        </w:rPr>
        <w:t xml:space="preserve"> </w:t>
      </w:r>
      <w:r w:rsidR="00FF7CF3">
        <w:rPr>
          <w:rFonts w:ascii="Times New Roman" w:hAnsi="Times New Roman" w:cs="Times New Roman"/>
          <w:sz w:val="24"/>
          <w:szCs w:val="24"/>
        </w:rPr>
        <w:t xml:space="preserve">nimetatud </w:t>
      </w:r>
      <w:r w:rsidR="00F16C9A">
        <w:rPr>
          <w:rFonts w:ascii="Times New Roman" w:hAnsi="Times New Roman" w:cs="Times New Roman"/>
          <w:sz w:val="24"/>
          <w:szCs w:val="24"/>
        </w:rPr>
        <w:t>näitajate täpsustamist.</w:t>
      </w:r>
      <w:r w:rsidRPr="00636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E6F">
        <w:rPr>
          <w:rFonts w:ascii="Times New Roman" w:hAnsi="Times New Roman" w:cs="Times New Roman"/>
          <w:sz w:val="24"/>
          <w:szCs w:val="24"/>
        </w:rPr>
        <w:t>TAT</w:t>
      </w:r>
      <w:r w:rsidR="007D4BFF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Pr="00636E6F">
        <w:rPr>
          <w:rFonts w:ascii="Times New Roman" w:hAnsi="Times New Roman" w:cs="Times New Roman"/>
          <w:sz w:val="24"/>
          <w:szCs w:val="24"/>
        </w:rPr>
        <w:t xml:space="preserve"> </w:t>
      </w:r>
      <w:r w:rsidR="00F16C9A">
        <w:rPr>
          <w:rFonts w:ascii="Times New Roman" w:hAnsi="Times New Roman" w:cs="Times New Roman"/>
          <w:sz w:val="24"/>
          <w:szCs w:val="24"/>
        </w:rPr>
        <w:t xml:space="preserve">punktis </w:t>
      </w:r>
      <w:r w:rsidRPr="00636E6F">
        <w:rPr>
          <w:rFonts w:ascii="Times New Roman" w:hAnsi="Times New Roman" w:cs="Times New Roman"/>
          <w:sz w:val="24"/>
          <w:szCs w:val="24"/>
        </w:rPr>
        <w:t xml:space="preserve">4.1 </w:t>
      </w:r>
      <w:r w:rsidR="008D6C2E">
        <w:rPr>
          <w:rFonts w:ascii="Times New Roman" w:hAnsi="Times New Roman" w:cs="Times New Roman"/>
          <w:sz w:val="24"/>
          <w:szCs w:val="24"/>
        </w:rPr>
        <w:t>nimetatud</w:t>
      </w:r>
      <w:r w:rsidR="007D4BFF">
        <w:rPr>
          <w:rFonts w:ascii="Times New Roman" w:hAnsi="Times New Roman" w:cs="Times New Roman"/>
          <w:sz w:val="24"/>
          <w:szCs w:val="24"/>
        </w:rPr>
        <w:t xml:space="preserve"> </w:t>
      </w:r>
      <w:r w:rsidRPr="00636E6F">
        <w:rPr>
          <w:rFonts w:ascii="Times New Roman" w:hAnsi="Times New Roman" w:cs="Times New Roman"/>
          <w:sz w:val="24"/>
          <w:szCs w:val="24"/>
        </w:rPr>
        <w:t xml:space="preserve">näitaja „Koolitustel, kogemuskohtumistel, õppevisiitidel osalenud </w:t>
      </w:r>
      <w:proofErr w:type="spellStart"/>
      <w:r w:rsidRPr="00636E6F">
        <w:rPr>
          <w:rFonts w:ascii="Times New Roman" w:hAnsi="Times New Roman" w:cs="Times New Roman"/>
          <w:sz w:val="24"/>
          <w:szCs w:val="24"/>
        </w:rPr>
        <w:t>KOV-ide</w:t>
      </w:r>
      <w:proofErr w:type="spellEnd"/>
      <w:r w:rsidRPr="00636E6F">
        <w:rPr>
          <w:rFonts w:ascii="Times New Roman" w:hAnsi="Times New Roman" w:cs="Times New Roman"/>
          <w:sz w:val="24"/>
          <w:szCs w:val="24"/>
        </w:rPr>
        <w:t xml:space="preserve"> arv“ real </w:t>
      </w:r>
      <w:r w:rsidR="00243C9A">
        <w:rPr>
          <w:rFonts w:ascii="Times New Roman" w:hAnsi="Times New Roman" w:cs="Times New Roman"/>
          <w:sz w:val="24"/>
          <w:szCs w:val="24"/>
        </w:rPr>
        <w:t xml:space="preserve">on </w:t>
      </w:r>
      <w:r w:rsidR="008D6C2E">
        <w:rPr>
          <w:rFonts w:ascii="Times New Roman" w:hAnsi="Times New Roman" w:cs="Times New Roman"/>
          <w:sz w:val="24"/>
          <w:szCs w:val="24"/>
        </w:rPr>
        <w:t xml:space="preserve">tabelis </w:t>
      </w:r>
      <w:r w:rsidRPr="00636E6F">
        <w:rPr>
          <w:rFonts w:ascii="Times New Roman" w:hAnsi="Times New Roman" w:cs="Times New Roman"/>
          <w:sz w:val="24"/>
          <w:szCs w:val="24"/>
        </w:rPr>
        <w:t>viide TAT p-le 3.5.1.1</w:t>
      </w:r>
      <w:r w:rsidR="00243C9A">
        <w:rPr>
          <w:rFonts w:ascii="Times New Roman" w:hAnsi="Times New Roman" w:cs="Times New Roman"/>
          <w:sz w:val="24"/>
          <w:szCs w:val="24"/>
        </w:rPr>
        <w:t xml:space="preserve">. Samas </w:t>
      </w:r>
      <w:proofErr w:type="spellStart"/>
      <w:r w:rsidR="00243C9A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="00243C9A">
        <w:rPr>
          <w:rFonts w:ascii="Times New Roman" w:hAnsi="Times New Roman" w:cs="Times New Roman"/>
          <w:sz w:val="24"/>
          <w:szCs w:val="24"/>
        </w:rPr>
        <w:t xml:space="preserve"> seletuskirjas </w:t>
      </w:r>
      <w:r w:rsidR="000F22AD">
        <w:rPr>
          <w:rFonts w:ascii="Times New Roman" w:hAnsi="Times New Roman" w:cs="Times New Roman"/>
          <w:sz w:val="24"/>
          <w:szCs w:val="24"/>
        </w:rPr>
        <w:t>(</w:t>
      </w:r>
      <w:r w:rsidR="00243C9A">
        <w:rPr>
          <w:rFonts w:ascii="Times New Roman" w:hAnsi="Times New Roman" w:cs="Times New Roman"/>
          <w:sz w:val="24"/>
          <w:szCs w:val="24"/>
        </w:rPr>
        <w:t>lk 8</w:t>
      </w:r>
      <w:r w:rsidR="000F22AD">
        <w:rPr>
          <w:rFonts w:ascii="Times New Roman" w:hAnsi="Times New Roman" w:cs="Times New Roman"/>
          <w:sz w:val="24"/>
          <w:szCs w:val="24"/>
        </w:rPr>
        <w:t>)</w:t>
      </w:r>
      <w:r w:rsidR="00243C9A">
        <w:rPr>
          <w:rFonts w:ascii="Times New Roman" w:hAnsi="Times New Roman" w:cs="Times New Roman"/>
          <w:sz w:val="24"/>
          <w:szCs w:val="24"/>
        </w:rPr>
        <w:t xml:space="preserve"> on viidatud </w:t>
      </w:r>
      <w:proofErr w:type="spellStart"/>
      <w:r w:rsidR="000C597A">
        <w:rPr>
          <w:rFonts w:ascii="Times New Roman" w:hAnsi="Times New Roman" w:cs="Times New Roman"/>
          <w:sz w:val="24"/>
          <w:szCs w:val="24"/>
        </w:rPr>
        <w:t>KOV-ide</w:t>
      </w:r>
      <w:proofErr w:type="spellEnd"/>
      <w:r w:rsidR="000C597A">
        <w:rPr>
          <w:rFonts w:ascii="Times New Roman" w:hAnsi="Times New Roman" w:cs="Times New Roman"/>
          <w:sz w:val="24"/>
          <w:szCs w:val="24"/>
        </w:rPr>
        <w:t xml:space="preserve"> </w:t>
      </w:r>
      <w:r w:rsidR="00243C9A">
        <w:rPr>
          <w:rFonts w:ascii="Times New Roman" w:hAnsi="Times New Roman" w:cs="Times New Roman"/>
          <w:sz w:val="24"/>
          <w:szCs w:val="24"/>
        </w:rPr>
        <w:t>esindajatele, kes on osalenud punkti 3.5.1.4 tegevustes.</w:t>
      </w:r>
      <w:r w:rsidR="00AB0792">
        <w:rPr>
          <w:rFonts w:ascii="Times New Roman" w:hAnsi="Times New Roman" w:cs="Times New Roman"/>
          <w:sz w:val="24"/>
          <w:szCs w:val="24"/>
        </w:rPr>
        <w:t xml:space="preserve"> Elluviija hinnangul </w:t>
      </w:r>
      <w:r w:rsidRPr="00636E6F">
        <w:rPr>
          <w:rFonts w:ascii="Times New Roman" w:hAnsi="Times New Roman" w:cs="Times New Roman"/>
          <w:sz w:val="24"/>
          <w:szCs w:val="24"/>
        </w:rPr>
        <w:t>jagune</w:t>
      </w:r>
      <w:r w:rsidR="00306603">
        <w:rPr>
          <w:rFonts w:ascii="Times New Roman" w:hAnsi="Times New Roman" w:cs="Times New Roman"/>
          <w:sz w:val="24"/>
          <w:szCs w:val="24"/>
        </w:rPr>
        <w:t>vad</w:t>
      </w:r>
      <w:r w:rsidRPr="00636E6F">
        <w:rPr>
          <w:rFonts w:ascii="Times New Roman" w:hAnsi="Times New Roman" w:cs="Times New Roman"/>
          <w:sz w:val="24"/>
          <w:szCs w:val="24"/>
        </w:rPr>
        <w:t xml:space="preserve"> </w:t>
      </w:r>
      <w:r w:rsidR="00306603">
        <w:rPr>
          <w:rFonts w:ascii="Times New Roman" w:hAnsi="Times New Roman" w:cs="Times New Roman"/>
          <w:sz w:val="24"/>
          <w:szCs w:val="24"/>
        </w:rPr>
        <w:t>viidatud väljund</w:t>
      </w:r>
      <w:r w:rsidR="00AF1FD5">
        <w:rPr>
          <w:rFonts w:ascii="Times New Roman" w:hAnsi="Times New Roman" w:cs="Times New Roman"/>
          <w:sz w:val="24"/>
          <w:szCs w:val="24"/>
        </w:rPr>
        <w:t xml:space="preserve">näitaja </w:t>
      </w:r>
      <w:r w:rsidR="00306603">
        <w:rPr>
          <w:rFonts w:ascii="Times New Roman" w:hAnsi="Times New Roman" w:cs="Times New Roman"/>
          <w:sz w:val="24"/>
          <w:szCs w:val="24"/>
        </w:rPr>
        <w:t xml:space="preserve">tegevused </w:t>
      </w:r>
      <w:r w:rsidR="00165A28">
        <w:rPr>
          <w:rFonts w:ascii="Times New Roman" w:hAnsi="Times New Roman" w:cs="Times New Roman"/>
          <w:sz w:val="24"/>
          <w:szCs w:val="24"/>
        </w:rPr>
        <w:t>p-de 3.5.1.3</w:t>
      </w:r>
      <w:r w:rsidR="008B7953">
        <w:rPr>
          <w:rFonts w:ascii="Times New Roman" w:hAnsi="Times New Roman" w:cs="Times New Roman"/>
          <w:sz w:val="24"/>
          <w:szCs w:val="24"/>
        </w:rPr>
        <w:t xml:space="preserve"> (kogemuskohtumised)</w:t>
      </w:r>
      <w:r w:rsidR="00165A28">
        <w:rPr>
          <w:rFonts w:ascii="Times New Roman" w:hAnsi="Times New Roman" w:cs="Times New Roman"/>
          <w:sz w:val="24"/>
          <w:szCs w:val="24"/>
        </w:rPr>
        <w:t xml:space="preserve"> ja 3.5.1.4. </w:t>
      </w:r>
      <w:r w:rsidR="008B7953">
        <w:rPr>
          <w:rFonts w:ascii="Times New Roman" w:hAnsi="Times New Roman" w:cs="Times New Roman"/>
          <w:sz w:val="24"/>
          <w:szCs w:val="24"/>
        </w:rPr>
        <w:t xml:space="preserve">(koolitused ja õppevisiidid) </w:t>
      </w:r>
      <w:r w:rsidR="00BF4D65">
        <w:rPr>
          <w:rFonts w:ascii="Times New Roman" w:hAnsi="Times New Roman" w:cs="Times New Roman"/>
          <w:sz w:val="24"/>
          <w:szCs w:val="24"/>
        </w:rPr>
        <w:t>vahel. E</w:t>
      </w:r>
      <w:r w:rsidR="006960E5">
        <w:rPr>
          <w:rFonts w:ascii="Times New Roman" w:hAnsi="Times New Roman" w:cs="Times New Roman"/>
          <w:sz w:val="24"/>
          <w:szCs w:val="24"/>
        </w:rPr>
        <w:t xml:space="preserve">lluviija teeb ettepaneku need näitajad liigendada </w:t>
      </w:r>
      <w:r w:rsidR="00C70B61">
        <w:rPr>
          <w:rFonts w:ascii="Times New Roman" w:hAnsi="Times New Roman" w:cs="Times New Roman"/>
          <w:sz w:val="24"/>
          <w:szCs w:val="24"/>
        </w:rPr>
        <w:t>ja sätestada eraldi näitaja</w:t>
      </w:r>
      <w:r w:rsidR="00EE0D5B">
        <w:rPr>
          <w:rFonts w:ascii="Times New Roman" w:hAnsi="Times New Roman" w:cs="Times New Roman"/>
          <w:sz w:val="24"/>
          <w:szCs w:val="24"/>
        </w:rPr>
        <w:t>na</w:t>
      </w:r>
      <w:r w:rsidR="00C70B61">
        <w:rPr>
          <w:rFonts w:ascii="Times New Roman" w:hAnsi="Times New Roman" w:cs="Times New Roman"/>
          <w:sz w:val="24"/>
          <w:szCs w:val="24"/>
        </w:rPr>
        <w:t xml:space="preserve"> vastavalt kogemuskohtumiste</w:t>
      </w:r>
      <w:r w:rsidR="00E96ACC">
        <w:rPr>
          <w:rFonts w:ascii="Times New Roman" w:hAnsi="Times New Roman" w:cs="Times New Roman"/>
          <w:sz w:val="24"/>
          <w:szCs w:val="24"/>
        </w:rPr>
        <w:t xml:space="preserve"> asemel </w:t>
      </w:r>
      <w:r w:rsidR="008A1B43">
        <w:rPr>
          <w:rFonts w:ascii="Times New Roman" w:hAnsi="Times New Roman" w:cs="Times New Roman"/>
          <w:sz w:val="24"/>
          <w:szCs w:val="24"/>
        </w:rPr>
        <w:t xml:space="preserve">„Korraldatud </w:t>
      </w:r>
      <w:r w:rsidR="00D45B33">
        <w:rPr>
          <w:rFonts w:ascii="Times New Roman" w:hAnsi="Times New Roman" w:cs="Times New Roman"/>
          <w:sz w:val="24"/>
          <w:szCs w:val="24"/>
        </w:rPr>
        <w:t>infopäevade arv</w:t>
      </w:r>
      <w:r w:rsidR="008A1B43">
        <w:rPr>
          <w:rFonts w:ascii="Times New Roman" w:hAnsi="Times New Roman" w:cs="Times New Roman"/>
          <w:sz w:val="24"/>
          <w:szCs w:val="24"/>
        </w:rPr>
        <w:t>“</w:t>
      </w:r>
      <w:r w:rsidR="003B5EFB">
        <w:rPr>
          <w:rFonts w:ascii="Times New Roman" w:hAnsi="Times New Roman" w:cs="Times New Roman"/>
          <w:sz w:val="24"/>
          <w:szCs w:val="24"/>
        </w:rPr>
        <w:t xml:space="preserve"> (p 3.5.1.3)</w:t>
      </w:r>
      <w:r w:rsidR="00C70B61">
        <w:rPr>
          <w:rFonts w:ascii="Times New Roman" w:hAnsi="Times New Roman" w:cs="Times New Roman"/>
          <w:sz w:val="24"/>
          <w:szCs w:val="24"/>
        </w:rPr>
        <w:t xml:space="preserve"> ning </w:t>
      </w:r>
      <w:r w:rsidR="003B557A">
        <w:rPr>
          <w:rFonts w:ascii="Times New Roman" w:hAnsi="Times New Roman" w:cs="Times New Roman"/>
          <w:sz w:val="24"/>
          <w:szCs w:val="24"/>
        </w:rPr>
        <w:t>„K</w:t>
      </w:r>
      <w:r w:rsidR="00C70B61">
        <w:rPr>
          <w:rFonts w:ascii="Times New Roman" w:hAnsi="Times New Roman" w:cs="Times New Roman"/>
          <w:sz w:val="24"/>
          <w:szCs w:val="24"/>
        </w:rPr>
        <w:t>oolitustel ja õppereisidel</w:t>
      </w:r>
      <w:r w:rsidR="009923C5">
        <w:rPr>
          <w:rFonts w:ascii="Times New Roman" w:hAnsi="Times New Roman" w:cs="Times New Roman"/>
          <w:sz w:val="24"/>
          <w:szCs w:val="24"/>
        </w:rPr>
        <w:t xml:space="preserve"> osalenud </w:t>
      </w:r>
      <w:proofErr w:type="spellStart"/>
      <w:r w:rsidR="009923C5">
        <w:rPr>
          <w:rFonts w:ascii="Times New Roman" w:hAnsi="Times New Roman" w:cs="Times New Roman"/>
          <w:sz w:val="24"/>
          <w:szCs w:val="24"/>
        </w:rPr>
        <w:t>KOV-ide</w:t>
      </w:r>
      <w:proofErr w:type="spellEnd"/>
      <w:r w:rsidR="009923C5">
        <w:rPr>
          <w:rFonts w:ascii="Times New Roman" w:hAnsi="Times New Roman" w:cs="Times New Roman"/>
          <w:sz w:val="24"/>
          <w:szCs w:val="24"/>
        </w:rPr>
        <w:t xml:space="preserve"> arv“</w:t>
      </w:r>
      <w:r w:rsidR="003B5EFB">
        <w:rPr>
          <w:rFonts w:ascii="Times New Roman" w:hAnsi="Times New Roman" w:cs="Times New Roman"/>
          <w:sz w:val="24"/>
          <w:szCs w:val="24"/>
        </w:rPr>
        <w:t xml:space="preserve"> (p 3.5.1.4)</w:t>
      </w:r>
      <w:r w:rsidR="00C70B61">
        <w:rPr>
          <w:rFonts w:ascii="Times New Roman" w:hAnsi="Times New Roman" w:cs="Times New Roman"/>
          <w:sz w:val="24"/>
          <w:szCs w:val="24"/>
        </w:rPr>
        <w:t>.</w:t>
      </w:r>
      <w:r w:rsidR="00E931F4">
        <w:rPr>
          <w:rFonts w:ascii="Times New Roman" w:hAnsi="Times New Roman" w:cs="Times New Roman"/>
          <w:sz w:val="24"/>
          <w:szCs w:val="24"/>
        </w:rPr>
        <w:t xml:space="preserve"> Temaatiliste infopäevade arvu</w:t>
      </w:r>
      <w:r w:rsidR="00C44762">
        <w:rPr>
          <w:rFonts w:ascii="Times New Roman" w:hAnsi="Times New Roman" w:cs="Times New Roman"/>
          <w:sz w:val="24"/>
          <w:szCs w:val="24"/>
        </w:rPr>
        <w:t xml:space="preserve"> vahesihttase </w:t>
      </w:r>
      <w:r w:rsidR="00D37F63">
        <w:rPr>
          <w:rFonts w:ascii="Times New Roman" w:hAnsi="Times New Roman" w:cs="Times New Roman"/>
          <w:sz w:val="24"/>
          <w:szCs w:val="24"/>
        </w:rPr>
        <w:t xml:space="preserve">(2024) </w:t>
      </w:r>
      <w:r w:rsidR="00DD3C0E">
        <w:rPr>
          <w:rFonts w:ascii="Times New Roman" w:hAnsi="Times New Roman" w:cs="Times New Roman"/>
          <w:sz w:val="24"/>
          <w:szCs w:val="24"/>
        </w:rPr>
        <w:t>–</w:t>
      </w:r>
      <w:r w:rsidR="00D37F63">
        <w:rPr>
          <w:rFonts w:ascii="Times New Roman" w:hAnsi="Times New Roman" w:cs="Times New Roman"/>
          <w:sz w:val="24"/>
          <w:szCs w:val="24"/>
        </w:rPr>
        <w:t xml:space="preserve"> </w:t>
      </w:r>
      <w:r w:rsidR="00DD3C0E">
        <w:rPr>
          <w:rFonts w:ascii="Times New Roman" w:hAnsi="Times New Roman" w:cs="Times New Roman"/>
          <w:sz w:val="24"/>
          <w:szCs w:val="24"/>
        </w:rPr>
        <w:t xml:space="preserve">3 ning sihttase (2029) </w:t>
      </w:r>
      <w:r w:rsidR="00DC13FE">
        <w:rPr>
          <w:rFonts w:ascii="Times New Roman" w:hAnsi="Times New Roman" w:cs="Times New Roman"/>
          <w:sz w:val="24"/>
          <w:szCs w:val="24"/>
        </w:rPr>
        <w:t>–</w:t>
      </w:r>
      <w:r w:rsidR="007172C2">
        <w:rPr>
          <w:rFonts w:ascii="Times New Roman" w:hAnsi="Times New Roman" w:cs="Times New Roman"/>
          <w:sz w:val="24"/>
          <w:szCs w:val="24"/>
        </w:rPr>
        <w:t xml:space="preserve"> 10</w:t>
      </w:r>
      <w:r w:rsidR="00DC13FE">
        <w:rPr>
          <w:rFonts w:ascii="Times New Roman" w:hAnsi="Times New Roman" w:cs="Times New Roman"/>
          <w:sz w:val="24"/>
          <w:szCs w:val="24"/>
        </w:rPr>
        <w:t>. Näitaja mõõdab töötajatele ja ametnikele korraldatud temaatiliste infopäevade arvu.</w:t>
      </w:r>
      <w:r w:rsidR="003B598D">
        <w:rPr>
          <w:rFonts w:ascii="Times New Roman" w:hAnsi="Times New Roman" w:cs="Times New Roman"/>
          <w:sz w:val="24"/>
          <w:szCs w:val="24"/>
        </w:rPr>
        <w:t xml:space="preserve"> </w:t>
      </w:r>
      <w:r w:rsidR="00F9607D">
        <w:rPr>
          <w:rFonts w:ascii="Times New Roman" w:hAnsi="Times New Roman" w:cs="Times New Roman"/>
          <w:sz w:val="24"/>
          <w:szCs w:val="24"/>
        </w:rPr>
        <w:t xml:space="preserve">Koolituste </w:t>
      </w:r>
      <w:r w:rsidR="00B4300E">
        <w:rPr>
          <w:rFonts w:ascii="Times New Roman" w:hAnsi="Times New Roman" w:cs="Times New Roman"/>
          <w:sz w:val="24"/>
          <w:szCs w:val="24"/>
        </w:rPr>
        <w:t>ja õppevisiitide vahesihttase (2024) – 1</w:t>
      </w:r>
      <w:r w:rsidR="00706AED">
        <w:rPr>
          <w:rFonts w:ascii="Times New Roman" w:hAnsi="Times New Roman" w:cs="Times New Roman"/>
          <w:sz w:val="24"/>
          <w:szCs w:val="24"/>
        </w:rPr>
        <w:t>0</w:t>
      </w:r>
      <w:r w:rsidR="00B4300E">
        <w:rPr>
          <w:rFonts w:ascii="Times New Roman" w:hAnsi="Times New Roman" w:cs="Times New Roman"/>
          <w:sz w:val="24"/>
          <w:szCs w:val="24"/>
        </w:rPr>
        <w:t xml:space="preserve"> ning sihttase (2029) </w:t>
      </w:r>
      <w:r w:rsidR="00050BCD">
        <w:rPr>
          <w:rFonts w:ascii="Times New Roman" w:hAnsi="Times New Roman" w:cs="Times New Roman"/>
          <w:sz w:val="24"/>
          <w:szCs w:val="24"/>
        </w:rPr>
        <w:t>–</w:t>
      </w:r>
      <w:r w:rsidR="00B4300E">
        <w:rPr>
          <w:rFonts w:ascii="Times New Roman" w:hAnsi="Times New Roman" w:cs="Times New Roman"/>
          <w:sz w:val="24"/>
          <w:szCs w:val="24"/>
        </w:rPr>
        <w:t xml:space="preserve"> </w:t>
      </w:r>
      <w:r w:rsidR="007172C2">
        <w:rPr>
          <w:rFonts w:ascii="Times New Roman" w:hAnsi="Times New Roman" w:cs="Times New Roman"/>
          <w:sz w:val="24"/>
          <w:szCs w:val="24"/>
        </w:rPr>
        <w:t>35</w:t>
      </w:r>
      <w:r w:rsidR="00050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BCD">
        <w:rPr>
          <w:rFonts w:ascii="Times New Roman" w:hAnsi="Times New Roman" w:cs="Times New Roman"/>
          <w:sz w:val="24"/>
          <w:szCs w:val="24"/>
        </w:rPr>
        <w:t>KOV-i</w:t>
      </w:r>
      <w:proofErr w:type="spellEnd"/>
      <w:r w:rsidR="00050BCD">
        <w:rPr>
          <w:rFonts w:ascii="Times New Roman" w:hAnsi="Times New Roman" w:cs="Times New Roman"/>
          <w:sz w:val="24"/>
          <w:szCs w:val="24"/>
        </w:rPr>
        <w:t xml:space="preserve"> esindajate osalemine p-s 3.5.1.4 </w:t>
      </w:r>
      <w:r w:rsidR="00C44762">
        <w:rPr>
          <w:rFonts w:ascii="Times New Roman" w:hAnsi="Times New Roman" w:cs="Times New Roman"/>
          <w:sz w:val="24"/>
          <w:szCs w:val="24"/>
        </w:rPr>
        <w:t>toodud tegevustes.</w:t>
      </w:r>
      <w:r w:rsidR="00E84AB8">
        <w:rPr>
          <w:rFonts w:ascii="Times New Roman" w:hAnsi="Times New Roman" w:cs="Times New Roman"/>
          <w:sz w:val="24"/>
          <w:szCs w:val="24"/>
        </w:rPr>
        <w:t xml:space="preserve"> Vajadusel oleme </w:t>
      </w:r>
      <w:r w:rsidR="001356BC">
        <w:rPr>
          <w:rFonts w:ascii="Times New Roman" w:hAnsi="Times New Roman" w:cs="Times New Roman"/>
          <w:sz w:val="24"/>
          <w:szCs w:val="24"/>
        </w:rPr>
        <w:t>avatud näitajate osas läbi rääkima ja neid koostöös Kultuuriministeeriumiga täpsustama</w:t>
      </w:r>
      <w:r w:rsidR="0082051E">
        <w:rPr>
          <w:rFonts w:ascii="Times New Roman" w:hAnsi="Times New Roman" w:cs="Times New Roman"/>
          <w:sz w:val="24"/>
          <w:szCs w:val="24"/>
        </w:rPr>
        <w:t>.</w:t>
      </w:r>
    </w:p>
    <w:p w14:paraId="1B7FDC54" w14:textId="77777777" w:rsidR="00636E6F" w:rsidRDefault="00636E6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61EE2" w14:textId="77777777" w:rsidR="00E75890" w:rsidRDefault="00E75890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5155C" w14:textId="77777777" w:rsidR="00E75890" w:rsidRDefault="00E75890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79F8F" w14:textId="430E5C27" w:rsidR="00D72E67" w:rsidRDefault="00010267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Täiendavalt teeb elluviija</w:t>
      </w:r>
      <w:r w:rsidR="003C5E8C">
        <w:rPr>
          <w:rFonts w:ascii="Times New Roman" w:hAnsi="Times New Roman" w:cs="Times New Roman"/>
          <w:sz w:val="24"/>
          <w:szCs w:val="24"/>
        </w:rPr>
        <w:t xml:space="preserve"> rakendusasutusele ettepaneku</w:t>
      </w:r>
      <w:r w:rsidR="004F1812">
        <w:rPr>
          <w:rFonts w:ascii="Times New Roman" w:hAnsi="Times New Roman" w:cs="Times New Roman"/>
          <w:sz w:val="24"/>
          <w:szCs w:val="24"/>
        </w:rPr>
        <w:t>d</w:t>
      </w:r>
      <w:r w:rsidR="003C5E8C">
        <w:rPr>
          <w:rFonts w:ascii="Times New Roman" w:hAnsi="Times New Roman" w:cs="Times New Roman"/>
          <w:sz w:val="24"/>
          <w:szCs w:val="24"/>
        </w:rPr>
        <w:t>:</w:t>
      </w:r>
    </w:p>
    <w:p w14:paraId="35C1BF14" w14:textId="2D9E3101" w:rsidR="00636E6F" w:rsidRPr="00636E6F" w:rsidRDefault="00636E6F" w:rsidP="00D6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F">
        <w:rPr>
          <w:rFonts w:ascii="Times New Roman" w:hAnsi="Times New Roman" w:cs="Times New Roman"/>
          <w:sz w:val="24"/>
          <w:szCs w:val="24"/>
        </w:rPr>
        <w:t>1.</w:t>
      </w:r>
      <w:r w:rsidRPr="00636E6F">
        <w:rPr>
          <w:rFonts w:ascii="Times New Roman" w:hAnsi="Times New Roman" w:cs="Times New Roman"/>
          <w:sz w:val="24"/>
          <w:szCs w:val="24"/>
        </w:rPr>
        <w:tab/>
        <w:t>Lisada TAT p</w:t>
      </w:r>
      <w:r w:rsidR="00E509E9">
        <w:rPr>
          <w:rFonts w:ascii="Times New Roman" w:hAnsi="Times New Roman" w:cs="Times New Roman"/>
          <w:sz w:val="24"/>
          <w:szCs w:val="24"/>
        </w:rPr>
        <w:t>unkti</w:t>
      </w:r>
      <w:r w:rsidRPr="00636E6F">
        <w:rPr>
          <w:rFonts w:ascii="Times New Roman" w:hAnsi="Times New Roman" w:cs="Times New Roman"/>
          <w:sz w:val="24"/>
          <w:szCs w:val="24"/>
        </w:rPr>
        <w:t xml:space="preserve"> 7.3 </w:t>
      </w:r>
      <w:r w:rsidR="00CB0CA0">
        <w:rPr>
          <w:rFonts w:ascii="Times New Roman" w:hAnsi="Times New Roman" w:cs="Times New Roman"/>
          <w:sz w:val="24"/>
          <w:szCs w:val="24"/>
        </w:rPr>
        <w:t xml:space="preserve">abikõlblike kulude loetellu </w:t>
      </w:r>
      <w:r w:rsidRPr="00636E6F">
        <w:rPr>
          <w:rFonts w:ascii="Times New Roman" w:hAnsi="Times New Roman" w:cs="Times New Roman"/>
          <w:sz w:val="24"/>
          <w:szCs w:val="24"/>
        </w:rPr>
        <w:t>liikmemaksud.</w:t>
      </w:r>
      <w:r w:rsidR="00AA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6FD">
        <w:rPr>
          <w:rFonts w:ascii="Times New Roman" w:hAnsi="Times New Roman" w:cs="Times New Roman"/>
          <w:sz w:val="24"/>
          <w:szCs w:val="24"/>
        </w:rPr>
        <w:t>TAT-is</w:t>
      </w:r>
      <w:proofErr w:type="spellEnd"/>
      <w:r w:rsidR="00D056FD">
        <w:rPr>
          <w:rFonts w:ascii="Times New Roman" w:hAnsi="Times New Roman" w:cs="Times New Roman"/>
          <w:sz w:val="24"/>
          <w:szCs w:val="24"/>
        </w:rPr>
        <w:t xml:space="preserve"> kirjeldatud tulemuste saavutamise</w:t>
      </w:r>
      <w:r w:rsidR="00D63960">
        <w:rPr>
          <w:rFonts w:ascii="Times New Roman" w:hAnsi="Times New Roman" w:cs="Times New Roman"/>
          <w:sz w:val="24"/>
          <w:szCs w:val="24"/>
        </w:rPr>
        <w:t>l on oluline roll koostööl ja võrgutike töös osalemisel</w:t>
      </w:r>
      <w:r w:rsidR="000E70F5">
        <w:rPr>
          <w:rFonts w:ascii="Times New Roman" w:hAnsi="Times New Roman" w:cs="Times New Roman"/>
          <w:sz w:val="24"/>
          <w:szCs w:val="24"/>
        </w:rPr>
        <w:t xml:space="preserve">, et suurendada </w:t>
      </w:r>
      <w:proofErr w:type="spellStart"/>
      <w:r w:rsidR="000E70F5">
        <w:rPr>
          <w:rFonts w:ascii="Times New Roman" w:hAnsi="Times New Roman" w:cs="Times New Roman"/>
          <w:sz w:val="24"/>
          <w:szCs w:val="24"/>
        </w:rPr>
        <w:t>KOV-ide</w:t>
      </w:r>
      <w:proofErr w:type="spellEnd"/>
      <w:r w:rsidR="000E70F5">
        <w:rPr>
          <w:rFonts w:ascii="Times New Roman" w:hAnsi="Times New Roman" w:cs="Times New Roman"/>
          <w:sz w:val="24"/>
          <w:szCs w:val="24"/>
        </w:rPr>
        <w:t xml:space="preserve"> võimekust </w:t>
      </w:r>
      <w:r w:rsidR="00E659F9">
        <w:rPr>
          <w:rFonts w:ascii="Times New Roman" w:hAnsi="Times New Roman" w:cs="Times New Roman"/>
          <w:sz w:val="24"/>
          <w:szCs w:val="24"/>
        </w:rPr>
        <w:t>lõimumis</w:t>
      </w:r>
      <w:r w:rsidR="00183FC0">
        <w:rPr>
          <w:rFonts w:ascii="Times New Roman" w:hAnsi="Times New Roman" w:cs="Times New Roman"/>
          <w:sz w:val="24"/>
          <w:szCs w:val="24"/>
        </w:rPr>
        <w:t>e</w:t>
      </w:r>
      <w:r w:rsidR="00E659F9">
        <w:rPr>
          <w:rFonts w:ascii="Times New Roman" w:hAnsi="Times New Roman" w:cs="Times New Roman"/>
          <w:sz w:val="24"/>
          <w:szCs w:val="24"/>
        </w:rPr>
        <w:t>, sh kohanemis</w:t>
      </w:r>
      <w:r w:rsidR="00183FC0">
        <w:rPr>
          <w:rFonts w:ascii="Times New Roman" w:hAnsi="Times New Roman" w:cs="Times New Roman"/>
          <w:sz w:val="24"/>
          <w:szCs w:val="24"/>
        </w:rPr>
        <w:t xml:space="preserve">e </w:t>
      </w:r>
      <w:r w:rsidR="00E659F9">
        <w:rPr>
          <w:rFonts w:ascii="Times New Roman" w:hAnsi="Times New Roman" w:cs="Times New Roman"/>
          <w:sz w:val="24"/>
          <w:szCs w:val="24"/>
        </w:rPr>
        <w:t xml:space="preserve">teenuste pakkumisel. </w:t>
      </w:r>
      <w:r w:rsidR="000F03A5">
        <w:rPr>
          <w:rFonts w:ascii="Times New Roman" w:hAnsi="Times New Roman" w:cs="Times New Roman"/>
          <w:sz w:val="24"/>
          <w:szCs w:val="24"/>
        </w:rPr>
        <w:t>Võrgustike</w:t>
      </w:r>
      <w:r w:rsidR="0082057A">
        <w:rPr>
          <w:rFonts w:ascii="Times New Roman" w:hAnsi="Times New Roman" w:cs="Times New Roman"/>
          <w:sz w:val="24"/>
          <w:szCs w:val="24"/>
        </w:rPr>
        <w:t>, sh rahvusvaheliste võrgustike</w:t>
      </w:r>
      <w:r w:rsidR="000F03A5">
        <w:rPr>
          <w:rFonts w:ascii="Times New Roman" w:hAnsi="Times New Roman" w:cs="Times New Roman"/>
          <w:sz w:val="24"/>
          <w:szCs w:val="24"/>
        </w:rPr>
        <w:t xml:space="preserve"> töös osalemisel võivad kaasneda täiendavad kulud, sh liikmemaksu tasumise kohustus. </w:t>
      </w:r>
      <w:r w:rsidR="0082057A">
        <w:rPr>
          <w:rFonts w:ascii="Times New Roman" w:hAnsi="Times New Roman" w:cs="Times New Roman"/>
          <w:sz w:val="24"/>
          <w:szCs w:val="24"/>
        </w:rPr>
        <w:t xml:space="preserve">Nii näiteks </w:t>
      </w:r>
      <w:r w:rsidR="003F6578">
        <w:rPr>
          <w:rFonts w:ascii="Times New Roman" w:hAnsi="Times New Roman" w:cs="Times New Roman"/>
          <w:sz w:val="24"/>
          <w:szCs w:val="24"/>
        </w:rPr>
        <w:t>rahvusvahelise v</w:t>
      </w:r>
      <w:r w:rsidR="00D63960" w:rsidRPr="00D63960">
        <w:rPr>
          <w:rFonts w:ascii="Times New Roman" w:hAnsi="Times New Roman" w:cs="Times New Roman"/>
          <w:sz w:val="24"/>
          <w:szCs w:val="24"/>
        </w:rPr>
        <w:t xml:space="preserve">õrgustiku </w:t>
      </w:r>
      <w:r w:rsidR="003F657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F6578" w:rsidRPr="006B0E59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="003F6578" w:rsidRPr="006B0E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3FB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F6578" w:rsidRPr="006B0E59">
        <w:rPr>
          <w:rFonts w:ascii="Times New Roman" w:hAnsi="Times New Roman" w:cs="Times New Roman"/>
          <w:i/>
          <w:iCs/>
          <w:sz w:val="24"/>
          <w:szCs w:val="24"/>
        </w:rPr>
        <w:t>ities</w:t>
      </w:r>
      <w:proofErr w:type="spellEnd"/>
      <w:r w:rsidR="003F6578">
        <w:rPr>
          <w:rFonts w:ascii="Times New Roman" w:hAnsi="Times New Roman" w:cs="Times New Roman"/>
          <w:sz w:val="24"/>
          <w:szCs w:val="24"/>
        </w:rPr>
        <w:t xml:space="preserve">“ </w:t>
      </w:r>
      <w:r w:rsidR="00D63960" w:rsidRPr="00D63960">
        <w:rPr>
          <w:rFonts w:ascii="Times New Roman" w:hAnsi="Times New Roman" w:cs="Times New Roman"/>
          <w:sz w:val="24"/>
          <w:szCs w:val="24"/>
        </w:rPr>
        <w:t xml:space="preserve">liikmeks olek võimaldab õppida teiste riikide lõimumise, sh kohanemise kogemustest, jagada </w:t>
      </w:r>
      <w:r w:rsidR="00744D6B">
        <w:rPr>
          <w:rFonts w:ascii="Times New Roman" w:hAnsi="Times New Roman" w:cs="Times New Roman"/>
          <w:sz w:val="24"/>
          <w:szCs w:val="24"/>
        </w:rPr>
        <w:t xml:space="preserve">Eesti </w:t>
      </w:r>
      <w:proofErr w:type="spellStart"/>
      <w:r w:rsidR="00744D6B">
        <w:rPr>
          <w:rFonts w:ascii="Times New Roman" w:hAnsi="Times New Roman" w:cs="Times New Roman"/>
          <w:sz w:val="24"/>
          <w:szCs w:val="24"/>
        </w:rPr>
        <w:t>KOV-ide</w:t>
      </w:r>
      <w:proofErr w:type="spellEnd"/>
      <w:r w:rsidR="00D63960" w:rsidRPr="00D63960">
        <w:rPr>
          <w:rFonts w:ascii="Times New Roman" w:hAnsi="Times New Roman" w:cs="Times New Roman"/>
          <w:sz w:val="24"/>
          <w:szCs w:val="24"/>
        </w:rPr>
        <w:t xml:space="preserve"> kogemust, kutsuda siia koolitajaid teistest riikidest, kes jagavad kaasaegseid parimaid praktikaid. </w:t>
      </w:r>
      <w:r w:rsidR="00744D6B">
        <w:rPr>
          <w:rFonts w:ascii="Times New Roman" w:hAnsi="Times New Roman" w:cs="Times New Roman"/>
          <w:sz w:val="24"/>
          <w:szCs w:val="24"/>
        </w:rPr>
        <w:t xml:space="preserve">Võrgustikuga </w:t>
      </w:r>
      <w:r w:rsidR="00D63960" w:rsidRPr="00D63960">
        <w:rPr>
          <w:rFonts w:ascii="Times New Roman" w:hAnsi="Times New Roman" w:cs="Times New Roman"/>
          <w:sz w:val="24"/>
          <w:szCs w:val="24"/>
        </w:rPr>
        <w:t xml:space="preserve"> liitudes on seesugused koolitused  ja võrgustiku  ekspertide nõuanded tasuta</w:t>
      </w:r>
      <w:r w:rsidR="00D15D23">
        <w:rPr>
          <w:rFonts w:ascii="Times New Roman" w:hAnsi="Times New Roman" w:cs="Times New Roman"/>
          <w:sz w:val="24"/>
          <w:szCs w:val="24"/>
        </w:rPr>
        <w:t xml:space="preserve"> (hetkel võrgustikus liikmeid Eestist ei ole)</w:t>
      </w:r>
      <w:r w:rsidR="00D63960" w:rsidRPr="00D63960">
        <w:rPr>
          <w:rFonts w:ascii="Times New Roman" w:hAnsi="Times New Roman" w:cs="Times New Roman"/>
          <w:sz w:val="24"/>
          <w:szCs w:val="24"/>
        </w:rPr>
        <w:t>.</w:t>
      </w:r>
      <w:r w:rsidR="00744D6B">
        <w:rPr>
          <w:rFonts w:ascii="Times New Roman" w:hAnsi="Times New Roman" w:cs="Times New Roman"/>
          <w:sz w:val="24"/>
          <w:szCs w:val="24"/>
        </w:rPr>
        <w:t xml:space="preserve"> </w:t>
      </w:r>
      <w:r w:rsidR="00D63960" w:rsidRPr="00D63960">
        <w:rPr>
          <w:rFonts w:ascii="Times New Roman" w:hAnsi="Times New Roman" w:cs="Times New Roman"/>
          <w:sz w:val="24"/>
          <w:szCs w:val="24"/>
        </w:rPr>
        <w:t xml:space="preserve">Samuti on </w:t>
      </w:r>
      <w:r w:rsidR="00744D6B">
        <w:rPr>
          <w:rFonts w:ascii="Times New Roman" w:hAnsi="Times New Roman" w:cs="Times New Roman"/>
          <w:sz w:val="24"/>
          <w:szCs w:val="24"/>
        </w:rPr>
        <w:t>võrgustiku kaudu</w:t>
      </w:r>
      <w:r w:rsidR="0039758A">
        <w:rPr>
          <w:rFonts w:ascii="Times New Roman" w:hAnsi="Times New Roman" w:cs="Times New Roman"/>
          <w:sz w:val="24"/>
          <w:szCs w:val="24"/>
        </w:rPr>
        <w:t xml:space="preserve"> </w:t>
      </w:r>
      <w:r w:rsidR="00D63960" w:rsidRPr="00D63960">
        <w:rPr>
          <w:rFonts w:ascii="Times New Roman" w:hAnsi="Times New Roman" w:cs="Times New Roman"/>
          <w:sz w:val="24"/>
          <w:szCs w:val="24"/>
        </w:rPr>
        <w:t xml:space="preserve">võimalik osaleda interaktiivsetele koolitustel, teha rahvusvahelist koostööd, saada praktilisi nõuandeid ja olukorra analüüse ning sisendit lõimumise, sh kohanemise strateegiliste kavade koostamiseks. Seega annab võrgustikuga liitumine (ja kaasuv liikmemaks) </w:t>
      </w:r>
      <w:r w:rsidR="00CD2352">
        <w:rPr>
          <w:rFonts w:ascii="Times New Roman" w:hAnsi="Times New Roman" w:cs="Times New Roman"/>
          <w:sz w:val="24"/>
          <w:szCs w:val="24"/>
        </w:rPr>
        <w:t xml:space="preserve">elluviijale ja partneritele </w:t>
      </w:r>
      <w:r w:rsidR="0039758A">
        <w:rPr>
          <w:rFonts w:ascii="Times New Roman" w:hAnsi="Times New Roman" w:cs="Times New Roman"/>
          <w:sz w:val="24"/>
          <w:szCs w:val="24"/>
        </w:rPr>
        <w:t>toetatava tegevuse</w:t>
      </w:r>
      <w:r w:rsidR="00D63960" w:rsidRPr="00D63960">
        <w:rPr>
          <w:rFonts w:ascii="Times New Roman" w:hAnsi="Times New Roman" w:cs="Times New Roman"/>
          <w:sz w:val="24"/>
          <w:szCs w:val="24"/>
        </w:rPr>
        <w:t xml:space="preserve"> </w:t>
      </w:r>
      <w:r w:rsidR="0039758A">
        <w:rPr>
          <w:rFonts w:ascii="Times New Roman" w:hAnsi="Times New Roman" w:cs="Times New Roman"/>
          <w:sz w:val="24"/>
          <w:szCs w:val="24"/>
        </w:rPr>
        <w:t>tulemus</w:t>
      </w:r>
      <w:r w:rsidR="00D63960" w:rsidRPr="00D63960">
        <w:rPr>
          <w:rFonts w:ascii="Times New Roman" w:hAnsi="Times New Roman" w:cs="Times New Roman"/>
          <w:sz w:val="24"/>
          <w:szCs w:val="24"/>
        </w:rPr>
        <w:t>eesmärkide saavutamiseks olulist lisandväärtust.</w:t>
      </w:r>
      <w:r w:rsidR="0039758A">
        <w:rPr>
          <w:rFonts w:ascii="Times New Roman" w:hAnsi="Times New Roman" w:cs="Times New Roman"/>
          <w:sz w:val="24"/>
          <w:szCs w:val="24"/>
        </w:rPr>
        <w:t xml:space="preserve"> </w:t>
      </w:r>
      <w:r w:rsidR="00AA5936" w:rsidRPr="00AA5936">
        <w:rPr>
          <w:rFonts w:ascii="Times New Roman" w:hAnsi="Times New Roman" w:cs="Times New Roman"/>
          <w:sz w:val="24"/>
          <w:szCs w:val="24"/>
        </w:rPr>
        <w:t>Kulu loetakse abikõlblikuks kui ta on põhjendatud, vajalik, tõhus ja sobiv ette nähtud tulemuste saavutamiseks</w:t>
      </w:r>
      <w:r w:rsidR="0039758A">
        <w:rPr>
          <w:rFonts w:ascii="Times New Roman" w:hAnsi="Times New Roman" w:cs="Times New Roman"/>
          <w:sz w:val="24"/>
          <w:szCs w:val="24"/>
        </w:rPr>
        <w:t>, kuid</w:t>
      </w:r>
      <w:r w:rsidR="00AA5936" w:rsidRPr="00AA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936" w:rsidRPr="00AA5936">
        <w:rPr>
          <w:rFonts w:ascii="Times New Roman" w:hAnsi="Times New Roman" w:cs="Times New Roman"/>
          <w:sz w:val="24"/>
          <w:szCs w:val="24"/>
        </w:rPr>
        <w:t>TAT</w:t>
      </w:r>
      <w:r w:rsidR="00A05F59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="00AA5936" w:rsidRPr="00AA5936">
        <w:rPr>
          <w:rFonts w:ascii="Times New Roman" w:hAnsi="Times New Roman" w:cs="Times New Roman"/>
          <w:sz w:val="24"/>
          <w:szCs w:val="24"/>
        </w:rPr>
        <w:t xml:space="preserve"> punkti</w:t>
      </w:r>
      <w:r w:rsidR="00A05F59">
        <w:rPr>
          <w:rFonts w:ascii="Times New Roman" w:hAnsi="Times New Roman" w:cs="Times New Roman"/>
          <w:sz w:val="24"/>
          <w:szCs w:val="24"/>
        </w:rPr>
        <w:t>s</w:t>
      </w:r>
      <w:r w:rsidR="00AA5936" w:rsidRPr="00AA5936">
        <w:rPr>
          <w:rFonts w:ascii="Times New Roman" w:hAnsi="Times New Roman" w:cs="Times New Roman"/>
          <w:sz w:val="24"/>
          <w:szCs w:val="24"/>
        </w:rPr>
        <w:t xml:space="preserve"> 7.3 abikõlblike kulude loetelus sellist kulu</w:t>
      </w:r>
      <w:r w:rsidR="0039758A">
        <w:rPr>
          <w:rFonts w:ascii="Times New Roman" w:hAnsi="Times New Roman" w:cs="Times New Roman"/>
          <w:sz w:val="24"/>
          <w:szCs w:val="24"/>
        </w:rPr>
        <w:t xml:space="preserve"> nimetatud ei ole</w:t>
      </w:r>
      <w:r w:rsidR="00AA5936" w:rsidRPr="00AA59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35554" w14:textId="298B5927" w:rsidR="00637454" w:rsidRPr="00637454" w:rsidRDefault="00636E6F" w:rsidP="0063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F">
        <w:rPr>
          <w:rFonts w:ascii="Times New Roman" w:hAnsi="Times New Roman" w:cs="Times New Roman"/>
          <w:sz w:val="24"/>
          <w:szCs w:val="24"/>
        </w:rPr>
        <w:t>2.</w:t>
      </w:r>
      <w:r w:rsidRPr="00636E6F">
        <w:rPr>
          <w:rFonts w:ascii="Times New Roman" w:hAnsi="Times New Roman" w:cs="Times New Roman"/>
          <w:sz w:val="24"/>
          <w:szCs w:val="24"/>
        </w:rPr>
        <w:tab/>
        <w:t>Laiendada TAT punktis 3.5.4 nimetatud sihtrühma, et kaasata toetatavatesse tegevustesse pereliikmeid, kes on nooremad kui 18</w:t>
      </w:r>
      <w:r w:rsidR="00767731">
        <w:rPr>
          <w:rFonts w:ascii="Times New Roman" w:hAnsi="Times New Roman" w:cs="Times New Roman"/>
          <w:sz w:val="24"/>
          <w:szCs w:val="24"/>
        </w:rPr>
        <w:t>-aastased</w:t>
      </w:r>
      <w:r w:rsidRPr="00636E6F">
        <w:rPr>
          <w:rFonts w:ascii="Times New Roman" w:hAnsi="Times New Roman" w:cs="Times New Roman"/>
          <w:sz w:val="24"/>
          <w:szCs w:val="24"/>
        </w:rPr>
        <w:t xml:space="preserve">. </w:t>
      </w:r>
      <w:r w:rsidR="00637454">
        <w:rPr>
          <w:rFonts w:ascii="Times New Roman" w:hAnsi="Times New Roman" w:cs="Times New Roman"/>
          <w:sz w:val="24"/>
          <w:szCs w:val="24"/>
        </w:rPr>
        <w:t>Toetatavate tegevuste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 eesmärk on </w:t>
      </w:r>
      <w:r w:rsidR="00637454">
        <w:rPr>
          <w:rFonts w:ascii="Times New Roman" w:hAnsi="Times New Roman" w:cs="Times New Roman"/>
          <w:sz w:val="24"/>
          <w:szCs w:val="24"/>
        </w:rPr>
        <w:t xml:space="preserve">muuhulgas </w:t>
      </w:r>
      <w:r w:rsidR="00637454" w:rsidRPr="00637454">
        <w:rPr>
          <w:rFonts w:ascii="Times New Roman" w:hAnsi="Times New Roman" w:cs="Times New Roman"/>
          <w:sz w:val="24"/>
          <w:szCs w:val="24"/>
        </w:rPr>
        <w:t>ühtse</w:t>
      </w:r>
      <w:r w:rsidR="00637454">
        <w:rPr>
          <w:rFonts w:ascii="Times New Roman" w:hAnsi="Times New Roman" w:cs="Times New Roman"/>
          <w:sz w:val="24"/>
          <w:szCs w:val="24"/>
        </w:rPr>
        <w:t xml:space="preserve">, tervikliku 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süsteemi loomine. </w:t>
      </w:r>
      <w:r w:rsidR="005E42CE">
        <w:rPr>
          <w:rFonts w:ascii="Times New Roman" w:hAnsi="Times New Roman" w:cs="Times New Roman"/>
          <w:sz w:val="24"/>
          <w:szCs w:val="24"/>
        </w:rPr>
        <w:t xml:space="preserve">Elluviijal ja partneritel on </w:t>
      </w:r>
      <w:r w:rsidR="000D2DBD">
        <w:rPr>
          <w:rFonts w:ascii="Times New Roman" w:hAnsi="Times New Roman" w:cs="Times New Roman"/>
          <w:sz w:val="24"/>
          <w:szCs w:val="24"/>
        </w:rPr>
        <w:t xml:space="preserve">toetatavate tegevuste elluviimisel väga keeruline </w:t>
      </w:r>
      <w:r w:rsidR="00C0792C">
        <w:rPr>
          <w:rFonts w:ascii="Times New Roman" w:hAnsi="Times New Roman" w:cs="Times New Roman"/>
          <w:sz w:val="24"/>
          <w:szCs w:val="24"/>
        </w:rPr>
        <w:t xml:space="preserve">eristada </w:t>
      </w:r>
      <w:r w:rsidR="000D2DBD">
        <w:rPr>
          <w:rFonts w:ascii="Times New Roman" w:hAnsi="Times New Roman" w:cs="Times New Roman"/>
          <w:sz w:val="24"/>
          <w:szCs w:val="24"/>
        </w:rPr>
        <w:t>noorema</w:t>
      </w:r>
      <w:r w:rsidR="00C0792C">
        <w:rPr>
          <w:rFonts w:ascii="Times New Roman" w:hAnsi="Times New Roman" w:cs="Times New Roman"/>
          <w:sz w:val="24"/>
          <w:szCs w:val="24"/>
        </w:rPr>
        <w:t>id</w:t>
      </w:r>
      <w:r w:rsidR="00284F6A">
        <w:rPr>
          <w:rFonts w:ascii="Times New Roman" w:hAnsi="Times New Roman" w:cs="Times New Roman"/>
          <w:sz w:val="24"/>
          <w:szCs w:val="24"/>
        </w:rPr>
        <w:t xml:space="preserve"> kui 18-aastas</w:t>
      </w:r>
      <w:r w:rsidR="00C0792C">
        <w:rPr>
          <w:rFonts w:ascii="Times New Roman" w:hAnsi="Times New Roman" w:cs="Times New Roman"/>
          <w:sz w:val="24"/>
          <w:szCs w:val="24"/>
        </w:rPr>
        <w:t>eid</w:t>
      </w:r>
      <w:r w:rsidR="00284F6A">
        <w:rPr>
          <w:rFonts w:ascii="Times New Roman" w:hAnsi="Times New Roman" w:cs="Times New Roman"/>
          <w:sz w:val="24"/>
          <w:szCs w:val="24"/>
        </w:rPr>
        <w:t xml:space="preserve"> </w:t>
      </w:r>
      <w:r w:rsidR="009C50CA">
        <w:rPr>
          <w:rFonts w:ascii="Times New Roman" w:hAnsi="Times New Roman" w:cs="Times New Roman"/>
          <w:sz w:val="24"/>
          <w:szCs w:val="24"/>
        </w:rPr>
        <w:t xml:space="preserve">sihtrühma </w:t>
      </w:r>
      <w:r w:rsidR="00995DA4">
        <w:rPr>
          <w:rFonts w:ascii="Times New Roman" w:hAnsi="Times New Roman" w:cs="Times New Roman"/>
          <w:sz w:val="24"/>
          <w:szCs w:val="24"/>
        </w:rPr>
        <w:t>mitte</w:t>
      </w:r>
      <w:r w:rsidR="009C50CA">
        <w:rPr>
          <w:rFonts w:ascii="Times New Roman" w:hAnsi="Times New Roman" w:cs="Times New Roman"/>
          <w:sz w:val="24"/>
          <w:szCs w:val="24"/>
        </w:rPr>
        <w:t>kuuluva</w:t>
      </w:r>
      <w:r w:rsidR="00C0792C">
        <w:rPr>
          <w:rFonts w:ascii="Times New Roman" w:hAnsi="Times New Roman" w:cs="Times New Roman"/>
          <w:sz w:val="24"/>
          <w:szCs w:val="24"/>
        </w:rPr>
        <w:t>id</w:t>
      </w:r>
      <w:r w:rsidR="009C50CA">
        <w:rPr>
          <w:rFonts w:ascii="Times New Roman" w:hAnsi="Times New Roman" w:cs="Times New Roman"/>
          <w:sz w:val="24"/>
          <w:szCs w:val="24"/>
        </w:rPr>
        <w:t xml:space="preserve"> isiku</w:t>
      </w:r>
      <w:r w:rsidR="00C0792C">
        <w:rPr>
          <w:rFonts w:ascii="Times New Roman" w:hAnsi="Times New Roman" w:cs="Times New Roman"/>
          <w:sz w:val="24"/>
          <w:szCs w:val="24"/>
        </w:rPr>
        <w:t>id</w:t>
      </w:r>
      <w:r w:rsidR="009C50CA">
        <w:rPr>
          <w:rFonts w:ascii="Times New Roman" w:hAnsi="Times New Roman" w:cs="Times New Roman"/>
          <w:sz w:val="24"/>
          <w:szCs w:val="24"/>
        </w:rPr>
        <w:t xml:space="preserve"> ja </w:t>
      </w:r>
      <w:r w:rsidR="00C631B1">
        <w:rPr>
          <w:rFonts w:ascii="Times New Roman" w:hAnsi="Times New Roman" w:cs="Times New Roman"/>
          <w:sz w:val="24"/>
          <w:szCs w:val="24"/>
        </w:rPr>
        <w:t xml:space="preserve">nendega seotud </w:t>
      </w:r>
      <w:r w:rsidR="009C50CA">
        <w:rPr>
          <w:rFonts w:ascii="Times New Roman" w:hAnsi="Times New Roman" w:cs="Times New Roman"/>
          <w:sz w:val="24"/>
          <w:szCs w:val="24"/>
        </w:rPr>
        <w:t>tegevus</w:t>
      </w:r>
      <w:r w:rsidR="004835A0">
        <w:rPr>
          <w:rFonts w:ascii="Times New Roman" w:hAnsi="Times New Roman" w:cs="Times New Roman"/>
          <w:sz w:val="24"/>
          <w:szCs w:val="24"/>
        </w:rPr>
        <w:t>i</w:t>
      </w:r>
      <w:r w:rsidR="009C50CA">
        <w:rPr>
          <w:rFonts w:ascii="Times New Roman" w:hAnsi="Times New Roman" w:cs="Times New Roman"/>
          <w:sz w:val="24"/>
          <w:szCs w:val="24"/>
        </w:rPr>
        <w:t xml:space="preserve"> välista</w:t>
      </w:r>
      <w:r w:rsidR="004835A0">
        <w:rPr>
          <w:rFonts w:ascii="Times New Roman" w:hAnsi="Times New Roman" w:cs="Times New Roman"/>
          <w:sz w:val="24"/>
          <w:szCs w:val="24"/>
        </w:rPr>
        <w:t>da</w:t>
      </w:r>
      <w:r w:rsidR="009C50CA">
        <w:rPr>
          <w:rFonts w:ascii="Times New Roman" w:hAnsi="Times New Roman" w:cs="Times New Roman"/>
          <w:sz w:val="24"/>
          <w:szCs w:val="24"/>
        </w:rPr>
        <w:t>.</w:t>
      </w:r>
      <w:r w:rsidR="000D2DBD">
        <w:rPr>
          <w:rFonts w:ascii="Times New Roman" w:hAnsi="Times New Roman" w:cs="Times New Roman"/>
          <w:sz w:val="24"/>
          <w:szCs w:val="24"/>
        </w:rPr>
        <w:t xml:space="preserve"> </w:t>
      </w:r>
      <w:r w:rsidR="009C50CA">
        <w:rPr>
          <w:rFonts w:ascii="Times New Roman" w:hAnsi="Times New Roman" w:cs="Times New Roman"/>
          <w:sz w:val="24"/>
          <w:szCs w:val="24"/>
        </w:rPr>
        <w:t xml:space="preserve">Näiteks </w:t>
      </w:r>
      <w:proofErr w:type="spellStart"/>
      <w:r w:rsidR="004A60CA">
        <w:rPr>
          <w:rFonts w:ascii="Times New Roman" w:hAnsi="Times New Roman" w:cs="Times New Roman"/>
          <w:sz w:val="24"/>
          <w:szCs w:val="24"/>
        </w:rPr>
        <w:t>KOV-is</w:t>
      </w:r>
      <w:proofErr w:type="spellEnd"/>
      <w:r w:rsidR="004A60CA">
        <w:rPr>
          <w:rFonts w:ascii="Times New Roman" w:hAnsi="Times New Roman" w:cs="Times New Roman"/>
          <w:sz w:val="24"/>
          <w:szCs w:val="24"/>
        </w:rPr>
        <w:t xml:space="preserve"> </w:t>
      </w:r>
      <w:r w:rsidR="004A60CA" w:rsidRPr="00637454">
        <w:rPr>
          <w:rFonts w:ascii="Times New Roman" w:hAnsi="Times New Roman" w:cs="Times New Roman"/>
          <w:sz w:val="24"/>
          <w:szCs w:val="24"/>
        </w:rPr>
        <w:t>kaardistatakse</w:t>
      </w:r>
      <w:r w:rsidR="004A60CA">
        <w:rPr>
          <w:rFonts w:ascii="Times New Roman" w:hAnsi="Times New Roman" w:cs="Times New Roman"/>
          <w:sz w:val="24"/>
          <w:szCs w:val="24"/>
        </w:rPr>
        <w:t xml:space="preserve"> </w:t>
      </w:r>
      <w:r w:rsidR="009C50CA">
        <w:rPr>
          <w:rFonts w:ascii="Times New Roman" w:hAnsi="Times New Roman" w:cs="Times New Roman"/>
          <w:sz w:val="24"/>
          <w:szCs w:val="24"/>
        </w:rPr>
        <w:t>pere vajadused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 koos</w:t>
      </w:r>
      <w:r w:rsidR="00C631B1">
        <w:rPr>
          <w:rFonts w:ascii="Times New Roman" w:hAnsi="Times New Roman" w:cs="Times New Roman"/>
          <w:sz w:val="24"/>
          <w:szCs w:val="24"/>
        </w:rPr>
        <w:t>mõjus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 </w:t>
      </w:r>
      <w:r w:rsidR="009C50CA">
        <w:rPr>
          <w:rFonts w:ascii="Times New Roman" w:hAnsi="Times New Roman" w:cs="Times New Roman"/>
          <w:sz w:val="24"/>
          <w:szCs w:val="24"/>
        </w:rPr>
        <w:t xml:space="preserve">ning seejärel </w:t>
      </w:r>
      <w:r w:rsidR="00637454" w:rsidRPr="00637454">
        <w:rPr>
          <w:rFonts w:ascii="Times New Roman" w:hAnsi="Times New Roman" w:cs="Times New Roman"/>
          <w:sz w:val="24"/>
          <w:szCs w:val="24"/>
        </w:rPr>
        <w:t>tehakse</w:t>
      </w:r>
      <w:r w:rsidR="00506831">
        <w:rPr>
          <w:rFonts w:ascii="Times New Roman" w:hAnsi="Times New Roman" w:cs="Times New Roman"/>
          <w:sz w:val="24"/>
          <w:szCs w:val="24"/>
        </w:rPr>
        <w:t xml:space="preserve"> 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vastavate asutustega koostööd ja </w:t>
      </w:r>
      <w:r w:rsidR="009C50CA">
        <w:rPr>
          <w:rFonts w:ascii="Times New Roman" w:hAnsi="Times New Roman" w:cs="Times New Roman"/>
          <w:sz w:val="24"/>
          <w:szCs w:val="24"/>
        </w:rPr>
        <w:t>hinnatakse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, kuidas </w:t>
      </w:r>
      <w:r w:rsidR="004A60CA" w:rsidRPr="00637454">
        <w:rPr>
          <w:rFonts w:ascii="Times New Roman" w:hAnsi="Times New Roman" w:cs="Times New Roman"/>
          <w:sz w:val="24"/>
          <w:szCs w:val="24"/>
        </w:rPr>
        <w:t>tagatakse</w:t>
      </w:r>
      <w:r w:rsidR="004A60CA">
        <w:rPr>
          <w:rFonts w:ascii="Times New Roman" w:hAnsi="Times New Roman" w:cs="Times New Roman"/>
          <w:sz w:val="24"/>
          <w:szCs w:val="24"/>
        </w:rPr>
        <w:t xml:space="preserve"> </w:t>
      </w:r>
      <w:r w:rsidR="00506831">
        <w:rPr>
          <w:rFonts w:ascii="Times New Roman" w:hAnsi="Times New Roman" w:cs="Times New Roman"/>
          <w:sz w:val="24"/>
          <w:szCs w:val="24"/>
        </w:rPr>
        <w:t xml:space="preserve">pereliikmetele 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vajalik tugi. </w:t>
      </w:r>
      <w:r w:rsidR="00EC6779">
        <w:rPr>
          <w:rFonts w:ascii="Times New Roman" w:hAnsi="Times New Roman" w:cs="Times New Roman"/>
          <w:sz w:val="24"/>
          <w:szCs w:val="24"/>
        </w:rPr>
        <w:t>Seega,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 kui kaasame </w:t>
      </w:r>
      <w:r w:rsidR="002F292A">
        <w:rPr>
          <w:rFonts w:ascii="Times New Roman" w:hAnsi="Times New Roman" w:cs="Times New Roman"/>
          <w:sz w:val="24"/>
          <w:szCs w:val="24"/>
        </w:rPr>
        <w:t xml:space="preserve">uussisserändajad, erineva keele- ja kultuuritaustaga inimesed ja </w:t>
      </w:r>
      <w:proofErr w:type="spellStart"/>
      <w:r w:rsidR="002F292A">
        <w:rPr>
          <w:rFonts w:ascii="Times New Roman" w:hAnsi="Times New Roman" w:cs="Times New Roman"/>
          <w:sz w:val="24"/>
          <w:szCs w:val="24"/>
        </w:rPr>
        <w:t>tagasipöördujad</w:t>
      </w:r>
      <w:proofErr w:type="spellEnd"/>
      <w:r w:rsidR="00637454" w:rsidRPr="00637454">
        <w:rPr>
          <w:rFonts w:ascii="Times New Roman" w:hAnsi="Times New Roman" w:cs="Times New Roman"/>
          <w:sz w:val="24"/>
          <w:szCs w:val="24"/>
        </w:rPr>
        <w:t xml:space="preserve"> vajaduste kaardistamiseks </w:t>
      </w:r>
      <w:r w:rsidR="005C54C4">
        <w:rPr>
          <w:rFonts w:ascii="Times New Roman" w:hAnsi="Times New Roman" w:cs="Times New Roman"/>
          <w:sz w:val="24"/>
          <w:szCs w:val="24"/>
        </w:rPr>
        <w:t>ja teenuste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 arenda</w:t>
      </w:r>
      <w:r w:rsidR="005C54C4">
        <w:rPr>
          <w:rFonts w:ascii="Times New Roman" w:hAnsi="Times New Roman" w:cs="Times New Roman"/>
          <w:sz w:val="24"/>
          <w:szCs w:val="24"/>
        </w:rPr>
        <w:t>miseks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, siis </w:t>
      </w:r>
      <w:r w:rsidR="005C54C4">
        <w:rPr>
          <w:rFonts w:ascii="Times New Roman" w:hAnsi="Times New Roman" w:cs="Times New Roman"/>
          <w:sz w:val="24"/>
          <w:szCs w:val="24"/>
        </w:rPr>
        <w:t>seda on vajalik teha kompleksselt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. </w:t>
      </w:r>
      <w:r w:rsidR="00AC1E93">
        <w:rPr>
          <w:rFonts w:ascii="Times New Roman" w:hAnsi="Times New Roman" w:cs="Times New Roman"/>
          <w:sz w:val="24"/>
          <w:szCs w:val="24"/>
        </w:rPr>
        <w:t xml:space="preserve">Samasugune </w:t>
      </w:r>
      <w:r w:rsidR="00B37775">
        <w:rPr>
          <w:rFonts w:ascii="Times New Roman" w:hAnsi="Times New Roman" w:cs="Times New Roman"/>
          <w:sz w:val="24"/>
          <w:szCs w:val="24"/>
        </w:rPr>
        <w:t>perest</w:t>
      </w:r>
      <w:r w:rsidR="00CB0CA0">
        <w:rPr>
          <w:rFonts w:ascii="Times New Roman" w:hAnsi="Times New Roman" w:cs="Times New Roman"/>
          <w:sz w:val="24"/>
          <w:szCs w:val="24"/>
        </w:rPr>
        <w:t>,</w:t>
      </w:r>
      <w:r w:rsidR="00B37775">
        <w:rPr>
          <w:rFonts w:ascii="Times New Roman" w:hAnsi="Times New Roman" w:cs="Times New Roman"/>
          <w:sz w:val="24"/>
          <w:szCs w:val="24"/>
        </w:rPr>
        <w:t xml:space="preserve"> kui tervikust lähtuv</w:t>
      </w:r>
      <w:r w:rsidR="00CB0CA0">
        <w:rPr>
          <w:rFonts w:ascii="Times New Roman" w:hAnsi="Times New Roman" w:cs="Times New Roman"/>
          <w:sz w:val="24"/>
          <w:szCs w:val="24"/>
        </w:rPr>
        <w:t>,</w:t>
      </w:r>
      <w:r w:rsidR="00B37775">
        <w:rPr>
          <w:rFonts w:ascii="Times New Roman" w:hAnsi="Times New Roman" w:cs="Times New Roman"/>
          <w:sz w:val="24"/>
          <w:szCs w:val="24"/>
        </w:rPr>
        <w:t xml:space="preserve"> </w:t>
      </w:r>
      <w:r w:rsidR="00AC1E93">
        <w:rPr>
          <w:rFonts w:ascii="Times New Roman" w:hAnsi="Times New Roman" w:cs="Times New Roman"/>
          <w:sz w:val="24"/>
          <w:szCs w:val="24"/>
        </w:rPr>
        <w:t xml:space="preserve">lähenemine on </w:t>
      </w:r>
      <w:r w:rsidR="00B37775">
        <w:rPr>
          <w:rFonts w:ascii="Times New Roman" w:hAnsi="Times New Roman" w:cs="Times New Roman"/>
          <w:sz w:val="24"/>
          <w:szCs w:val="24"/>
        </w:rPr>
        <w:t>oluline</w:t>
      </w:r>
      <w:r w:rsidR="00AC1E93">
        <w:rPr>
          <w:rFonts w:ascii="Times New Roman" w:hAnsi="Times New Roman" w:cs="Times New Roman"/>
          <w:sz w:val="24"/>
          <w:szCs w:val="24"/>
        </w:rPr>
        <w:t xml:space="preserve"> </w:t>
      </w:r>
      <w:r w:rsidR="00FE3804">
        <w:rPr>
          <w:rFonts w:ascii="Times New Roman" w:hAnsi="Times New Roman" w:cs="Times New Roman"/>
          <w:sz w:val="24"/>
          <w:szCs w:val="24"/>
        </w:rPr>
        <w:t xml:space="preserve">näiteks </w:t>
      </w:r>
      <w:r w:rsidR="00AC1E93">
        <w:rPr>
          <w:rFonts w:ascii="Times New Roman" w:hAnsi="Times New Roman" w:cs="Times New Roman"/>
          <w:sz w:val="24"/>
          <w:szCs w:val="24"/>
        </w:rPr>
        <w:t xml:space="preserve">ka </w:t>
      </w:r>
      <w:r w:rsidR="00307B88">
        <w:rPr>
          <w:rFonts w:ascii="Times New Roman" w:hAnsi="Times New Roman" w:cs="Times New Roman"/>
          <w:sz w:val="24"/>
          <w:szCs w:val="24"/>
        </w:rPr>
        <w:t>KOV</w:t>
      </w:r>
      <w:r w:rsidR="00AC1E93">
        <w:rPr>
          <w:rFonts w:ascii="Times New Roman" w:hAnsi="Times New Roman" w:cs="Times New Roman"/>
          <w:sz w:val="24"/>
          <w:szCs w:val="24"/>
        </w:rPr>
        <w:t xml:space="preserve"> tasandi sisutegevuste korraldamisel</w:t>
      </w:r>
      <w:r w:rsidR="00FE3804">
        <w:rPr>
          <w:rFonts w:ascii="Times New Roman" w:hAnsi="Times New Roman" w:cs="Times New Roman"/>
          <w:sz w:val="24"/>
          <w:szCs w:val="24"/>
        </w:rPr>
        <w:t xml:space="preserve"> ja kohanemisteekondade väljatöötamisel</w:t>
      </w:r>
      <w:r w:rsidR="00AC1E93">
        <w:rPr>
          <w:rFonts w:ascii="Times New Roman" w:hAnsi="Times New Roman" w:cs="Times New Roman"/>
          <w:sz w:val="24"/>
          <w:szCs w:val="24"/>
        </w:rPr>
        <w:t xml:space="preserve">. </w:t>
      </w:r>
      <w:r w:rsidR="00227612">
        <w:rPr>
          <w:rFonts w:ascii="Times New Roman" w:hAnsi="Times New Roman" w:cs="Times New Roman"/>
          <w:sz w:val="24"/>
          <w:szCs w:val="24"/>
        </w:rPr>
        <w:t>S</w:t>
      </w:r>
      <w:r w:rsidR="0015498D">
        <w:rPr>
          <w:rFonts w:ascii="Times New Roman" w:hAnsi="Times New Roman" w:cs="Times New Roman"/>
          <w:sz w:val="24"/>
          <w:szCs w:val="24"/>
        </w:rPr>
        <w:t>ihtrühma laiendamine</w:t>
      </w:r>
      <w:r w:rsidR="00637454" w:rsidRPr="00637454">
        <w:rPr>
          <w:rFonts w:ascii="Times New Roman" w:hAnsi="Times New Roman" w:cs="Times New Roman"/>
          <w:sz w:val="24"/>
          <w:szCs w:val="24"/>
        </w:rPr>
        <w:t xml:space="preserve"> loob aluse tervikliku pildi tekkeks ja sealt edasi KOV tasandil koostööks teiste asutustega.</w:t>
      </w:r>
      <w:r w:rsidR="00086BCC">
        <w:rPr>
          <w:rFonts w:ascii="Times New Roman" w:hAnsi="Times New Roman" w:cs="Times New Roman"/>
          <w:sz w:val="24"/>
          <w:szCs w:val="24"/>
        </w:rPr>
        <w:t xml:space="preserve"> Sihtrühma</w:t>
      </w:r>
      <w:r w:rsidR="0003145C">
        <w:rPr>
          <w:rFonts w:ascii="Times New Roman" w:hAnsi="Times New Roman" w:cs="Times New Roman"/>
          <w:sz w:val="24"/>
          <w:szCs w:val="24"/>
        </w:rPr>
        <w:t xml:space="preserve"> </w:t>
      </w:r>
      <w:r w:rsidR="001F1D6D">
        <w:rPr>
          <w:rFonts w:ascii="Times New Roman" w:hAnsi="Times New Roman" w:cs="Times New Roman"/>
          <w:sz w:val="24"/>
          <w:szCs w:val="24"/>
        </w:rPr>
        <w:t>määratlus</w:t>
      </w:r>
      <w:r w:rsidR="0003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D6D">
        <w:rPr>
          <w:rFonts w:ascii="Times New Roman" w:hAnsi="Times New Roman" w:cs="Times New Roman"/>
          <w:sz w:val="24"/>
          <w:szCs w:val="24"/>
        </w:rPr>
        <w:t>TAT-is</w:t>
      </w:r>
      <w:proofErr w:type="spellEnd"/>
      <w:r w:rsidR="001F1D6D">
        <w:rPr>
          <w:rFonts w:ascii="Times New Roman" w:hAnsi="Times New Roman" w:cs="Times New Roman"/>
          <w:sz w:val="24"/>
          <w:szCs w:val="24"/>
        </w:rPr>
        <w:t xml:space="preserve"> </w:t>
      </w:r>
      <w:r w:rsidR="00217ED1">
        <w:rPr>
          <w:rFonts w:ascii="Times New Roman" w:hAnsi="Times New Roman" w:cs="Times New Roman"/>
          <w:sz w:val="24"/>
          <w:szCs w:val="24"/>
        </w:rPr>
        <w:t>piirab</w:t>
      </w:r>
      <w:r w:rsidR="0003145C">
        <w:rPr>
          <w:rFonts w:ascii="Times New Roman" w:hAnsi="Times New Roman" w:cs="Times New Roman"/>
          <w:sz w:val="24"/>
          <w:szCs w:val="24"/>
        </w:rPr>
        <w:t xml:space="preserve"> </w:t>
      </w:r>
      <w:r w:rsidR="005926AB">
        <w:rPr>
          <w:rFonts w:ascii="Times New Roman" w:hAnsi="Times New Roman" w:cs="Times New Roman"/>
          <w:sz w:val="24"/>
          <w:szCs w:val="24"/>
        </w:rPr>
        <w:t xml:space="preserve">TAT </w:t>
      </w:r>
      <w:r w:rsidR="00753CB3">
        <w:rPr>
          <w:rFonts w:ascii="Times New Roman" w:hAnsi="Times New Roman" w:cs="Times New Roman"/>
          <w:sz w:val="24"/>
          <w:szCs w:val="24"/>
        </w:rPr>
        <w:t xml:space="preserve">p-s 3.5.1.4 </w:t>
      </w:r>
      <w:r w:rsidR="00F47AB7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03145C">
        <w:rPr>
          <w:rFonts w:ascii="Times New Roman" w:hAnsi="Times New Roman" w:cs="Times New Roman"/>
          <w:sz w:val="24"/>
          <w:szCs w:val="24"/>
        </w:rPr>
        <w:t xml:space="preserve">lõimumise, sh kohanemise valdkonnaga tegelevate KOV ametnike ja töötajate </w:t>
      </w:r>
      <w:r w:rsidR="000B41BE">
        <w:rPr>
          <w:rFonts w:ascii="Times New Roman" w:hAnsi="Times New Roman" w:cs="Times New Roman"/>
          <w:sz w:val="24"/>
          <w:szCs w:val="24"/>
        </w:rPr>
        <w:t xml:space="preserve">võimekuse tõstmise, sh </w:t>
      </w:r>
      <w:r w:rsidR="00217ED1">
        <w:rPr>
          <w:rFonts w:ascii="Times New Roman" w:hAnsi="Times New Roman" w:cs="Times New Roman"/>
          <w:sz w:val="24"/>
          <w:szCs w:val="24"/>
        </w:rPr>
        <w:t>koolitamise võimalusi, kuna</w:t>
      </w:r>
      <w:r w:rsidR="007F7CD2">
        <w:rPr>
          <w:rFonts w:ascii="Times New Roman" w:hAnsi="Times New Roman" w:cs="Times New Roman"/>
          <w:sz w:val="24"/>
          <w:szCs w:val="24"/>
        </w:rPr>
        <w:t xml:space="preserve"> </w:t>
      </w:r>
      <w:r w:rsidR="00A66592">
        <w:rPr>
          <w:rFonts w:ascii="Times New Roman" w:hAnsi="Times New Roman" w:cs="Times New Roman"/>
          <w:sz w:val="24"/>
          <w:szCs w:val="24"/>
        </w:rPr>
        <w:t xml:space="preserve">näiteks </w:t>
      </w:r>
      <w:r w:rsidR="007F7CD2">
        <w:rPr>
          <w:rFonts w:ascii="Times New Roman" w:hAnsi="Times New Roman" w:cs="Times New Roman"/>
          <w:sz w:val="24"/>
          <w:szCs w:val="24"/>
        </w:rPr>
        <w:t>lastekaits</w:t>
      </w:r>
      <w:r w:rsidR="000B41BE">
        <w:rPr>
          <w:rFonts w:ascii="Times New Roman" w:hAnsi="Times New Roman" w:cs="Times New Roman"/>
          <w:sz w:val="24"/>
          <w:szCs w:val="24"/>
        </w:rPr>
        <w:t xml:space="preserve">e </w:t>
      </w:r>
      <w:r w:rsidR="005926AB">
        <w:rPr>
          <w:rFonts w:ascii="Times New Roman" w:hAnsi="Times New Roman" w:cs="Times New Roman"/>
          <w:sz w:val="24"/>
          <w:szCs w:val="24"/>
        </w:rPr>
        <w:t>ametnike</w:t>
      </w:r>
      <w:r w:rsidR="001F1D6D">
        <w:rPr>
          <w:rFonts w:ascii="Times New Roman" w:hAnsi="Times New Roman" w:cs="Times New Roman"/>
          <w:sz w:val="24"/>
          <w:szCs w:val="24"/>
        </w:rPr>
        <w:t xml:space="preserve"> </w:t>
      </w:r>
      <w:r w:rsidR="00256E5C">
        <w:rPr>
          <w:rFonts w:ascii="Times New Roman" w:hAnsi="Times New Roman" w:cs="Times New Roman"/>
          <w:sz w:val="24"/>
          <w:szCs w:val="24"/>
        </w:rPr>
        <w:t>ülesanne on seista laste heaolu ja õiguste eest.</w:t>
      </w:r>
    </w:p>
    <w:p w14:paraId="0BB52BD5" w14:textId="763A464F" w:rsidR="0059460F" w:rsidRDefault="007B6A92" w:rsidP="0063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6E6F" w:rsidRPr="00636E6F">
        <w:rPr>
          <w:rFonts w:ascii="Times New Roman" w:hAnsi="Times New Roman" w:cs="Times New Roman"/>
          <w:sz w:val="24"/>
          <w:szCs w:val="24"/>
        </w:rPr>
        <w:t>.</w:t>
      </w:r>
      <w:r w:rsidR="00636E6F" w:rsidRPr="00636E6F">
        <w:rPr>
          <w:rFonts w:ascii="Times New Roman" w:hAnsi="Times New Roman" w:cs="Times New Roman"/>
          <w:sz w:val="24"/>
          <w:szCs w:val="24"/>
        </w:rPr>
        <w:tab/>
      </w:r>
      <w:r w:rsidR="00C14379">
        <w:rPr>
          <w:rFonts w:ascii="Times New Roman" w:hAnsi="Times New Roman" w:cs="Times New Roman"/>
          <w:sz w:val="24"/>
          <w:szCs w:val="24"/>
        </w:rPr>
        <w:t>Täpsustada</w:t>
      </w:r>
      <w:r w:rsidR="007E1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505">
        <w:rPr>
          <w:rFonts w:ascii="Times New Roman" w:hAnsi="Times New Roman" w:cs="Times New Roman"/>
          <w:sz w:val="24"/>
          <w:szCs w:val="24"/>
        </w:rPr>
        <w:t>TAT-is</w:t>
      </w:r>
      <w:proofErr w:type="spellEnd"/>
      <w:r w:rsidR="00B86505">
        <w:rPr>
          <w:rFonts w:ascii="Times New Roman" w:hAnsi="Times New Roman" w:cs="Times New Roman"/>
          <w:sz w:val="24"/>
          <w:szCs w:val="24"/>
        </w:rPr>
        <w:t xml:space="preserve"> </w:t>
      </w:r>
      <w:r w:rsidR="00636E6F" w:rsidRPr="00636E6F">
        <w:rPr>
          <w:rFonts w:ascii="Times New Roman" w:hAnsi="Times New Roman" w:cs="Times New Roman"/>
          <w:sz w:val="24"/>
          <w:szCs w:val="24"/>
        </w:rPr>
        <w:t xml:space="preserve">personalikuludes horisontaalsete lähetus- ja koolituskulude kasutamist. </w:t>
      </w:r>
      <w:r w:rsidR="00550F59">
        <w:rPr>
          <w:rFonts w:ascii="Times New Roman" w:hAnsi="Times New Roman" w:cs="Times New Roman"/>
          <w:sz w:val="24"/>
          <w:szCs w:val="24"/>
        </w:rPr>
        <w:t xml:space="preserve">Palun </w:t>
      </w:r>
      <w:proofErr w:type="spellStart"/>
      <w:r w:rsidR="00CC4627">
        <w:rPr>
          <w:rFonts w:ascii="Times New Roman" w:hAnsi="Times New Roman" w:cs="Times New Roman"/>
          <w:sz w:val="24"/>
          <w:szCs w:val="24"/>
        </w:rPr>
        <w:t>TAT-is</w:t>
      </w:r>
      <w:proofErr w:type="spellEnd"/>
      <w:r w:rsidR="00CC4627">
        <w:rPr>
          <w:rFonts w:ascii="Times New Roman" w:hAnsi="Times New Roman" w:cs="Times New Roman"/>
          <w:sz w:val="24"/>
          <w:szCs w:val="24"/>
        </w:rPr>
        <w:t xml:space="preserve"> </w:t>
      </w:r>
      <w:r w:rsidR="00550F59">
        <w:rPr>
          <w:rFonts w:ascii="Times New Roman" w:hAnsi="Times New Roman" w:cs="Times New Roman"/>
          <w:sz w:val="24"/>
          <w:szCs w:val="24"/>
        </w:rPr>
        <w:t>täpsustada</w:t>
      </w:r>
      <w:r w:rsidR="00381688">
        <w:rPr>
          <w:rFonts w:ascii="Times New Roman" w:hAnsi="Times New Roman" w:cs="Times New Roman"/>
          <w:sz w:val="24"/>
          <w:szCs w:val="24"/>
        </w:rPr>
        <w:t xml:space="preserve"> kulude jaotus</w:t>
      </w:r>
      <w:r w:rsidR="00792D6A">
        <w:rPr>
          <w:rFonts w:ascii="Times New Roman" w:hAnsi="Times New Roman" w:cs="Times New Roman"/>
          <w:sz w:val="24"/>
          <w:szCs w:val="24"/>
        </w:rPr>
        <w:t>t</w:t>
      </w:r>
      <w:r w:rsidR="00381688">
        <w:rPr>
          <w:rFonts w:ascii="Times New Roman" w:hAnsi="Times New Roman" w:cs="Times New Roman"/>
          <w:sz w:val="24"/>
          <w:szCs w:val="24"/>
        </w:rPr>
        <w:t xml:space="preserve">, mille kohaselt </w:t>
      </w:r>
      <w:r w:rsidR="00636E6F" w:rsidRPr="00636E6F">
        <w:rPr>
          <w:rFonts w:ascii="Times New Roman" w:hAnsi="Times New Roman" w:cs="Times New Roman"/>
          <w:sz w:val="24"/>
          <w:szCs w:val="24"/>
        </w:rPr>
        <w:t xml:space="preserve">tööga seotud lähetusi, täiendkoolitusi arvestataks horisontaalsest kulust ning osalemist elluviija korraldatud õppereisidel, infopäevadel, koolitustel jmt </w:t>
      </w:r>
      <w:r w:rsidR="00381688">
        <w:rPr>
          <w:rFonts w:ascii="Times New Roman" w:hAnsi="Times New Roman" w:cs="Times New Roman"/>
          <w:sz w:val="24"/>
          <w:szCs w:val="24"/>
        </w:rPr>
        <w:t xml:space="preserve">toetatavate tegevuste elluviimisega seotud </w:t>
      </w:r>
      <w:r w:rsidR="00636E6F" w:rsidRPr="00636E6F">
        <w:rPr>
          <w:rFonts w:ascii="Times New Roman" w:hAnsi="Times New Roman" w:cs="Times New Roman"/>
          <w:sz w:val="24"/>
          <w:szCs w:val="24"/>
        </w:rPr>
        <w:t>kulusid arvestataks vastava toetatava tegevuse kulurealt.</w:t>
      </w:r>
    </w:p>
    <w:p w14:paraId="5DCDB1C7" w14:textId="77777777" w:rsidR="00E8473B" w:rsidRDefault="00E8473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E66C5" w14:textId="3865BDCD" w:rsidR="00AC4919" w:rsidRDefault="00AC4919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Täname rakendusasutuse esindaj</w:t>
      </w:r>
      <w:r w:rsidR="00C14379">
        <w:rPr>
          <w:rFonts w:ascii="Times New Roman" w:hAnsi="Times New Roman" w:cs="Times New Roman"/>
          <w:sz w:val="24"/>
          <w:szCs w:val="24"/>
        </w:rPr>
        <w:t xml:space="preserve">aid </w:t>
      </w:r>
      <w:r>
        <w:rPr>
          <w:rFonts w:ascii="Times New Roman" w:hAnsi="Times New Roman" w:cs="Times New Roman"/>
          <w:sz w:val="24"/>
          <w:szCs w:val="24"/>
        </w:rPr>
        <w:t xml:space="preserve">toetatavate tegevuste </w:t>
      </w:r>
      <w:r w:rsidR="00C25541">
        <w:rPr>
          <w:rFonts w:ascii="Times New Roman" w:hAnsi="Times New Roman" w:cs="Times New Roman"/>
          <w:sz w:val="24"/>
          <w:szCs w:val="24"/>
        </w:rPr>
        <w:t xml:space="preserve">käivitamisel osutatud abi eest ning oleme </w:t>
      </w:r>
      <w:r w:rsidR="00D6756C">
        <w:rPr>
          <w:rFonts w:ascii="Times New Roman" w:hAnsi="Times New Roman" w:cs="Times New Roman"/>
          <w:sz w:val="24"/>
          <w:szCs w:val="24"/>
        </w:rPr>
        <w:t>vajadusel valmis</w:t>
      </w:r>
      <w:r w:rsidR="0042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1F">
        <w:rPr>
          <w:rFonts w:ascii="Times New Roman" w:hAnsi="Times New Roman" w:cs="Times New Roman"/>
          <w:sz w:val="24"/>
          <w:szCs w:val="24"/>
        </w:rPr>
        <w:t>TAT-i</w:t>
      </w:r>
      <w:proofErr w:type="spellEnd"/>
      <w:r w:rsidR="0021781F">
        <w:rPr>
          <w:rFonts w:ascii="Times New Roman" w:hAnsi="Times New Roman" w:cs="Times New Roman"/>
          <w:sz w:val="24"/>
          <w:szCs w:val="24"/>
        </w:rPr>
        <w:t xml:space="preserve"> muudatusettepaneku</w:t>
      </w:r>
      <w:r w:rsidR="00A36E89">
        <w:rPr>
          <w:rFonts w:ascii="Times New Roman" w:hAnsi="Times New Roman" w:cs="Times New Roman"/>
          <w:sz w:val="24"/>
          <w:szCs w:val="24"/>
        </w:rPr>
        <w:t>te aruteluks</w:t>
      </w:r>
      <w:r w:rsidR="00936AE0">
        <w:rPr>
          <w:rFonts w:ascii="Times New Roman" w:hAnsi="Times New Roman" w:cs="Times New Roman"/>
          <w:sz w:val="24"/>
          <w:szCs w:val="24"/>
        </w:rPr>
        <w:t>. Elluviija kontaktisik on ELVL nõunik Einike Uri (einike.uri@elvl.ee).</w:t>
      </w:r>
    </w:p>
    <w:p w14:paraId="22B10008" w14:textId="77777777" w:rsidR="00E8473B" w:rsidRPr="008460D0" w:rsidRDefault="00E8473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0530369C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707F9AFD" w14:textId="6A69DE82" w:rsidR="00647195" w:rsidRPr="008460D0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sectPr w:rsidR="00647195" w:rsidRPr="008460D0" w:rsidSect="00CC6F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4E3C" w14:textId="77777777" w:rsidR="00255930" w:rsidRDefault="00255930" w:rsidP="00CC6F01">
      <w:pPr>
        <w:spacing w:after="0" w:line="240" w:lineRule="auto"/>
      </w:pPr>
      <w:r>
        <w:separator/>
      </w:r>
    </w:p>
  </w:endnote>
  <w:endnote w:type="continuationSeparator" w:id="0">
    <w:p w14:paraId="49B8D2DC" w14:textId="77777777" w:rsidR="00255930" w:rsidRDefault="00255930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00BF" w14:textId="77777777" w:rsidR="00255930" w:rsidRDefault="00255930" w:rsidP="00CC6F01">
      <w:pPr>
        <w:spacing w:after="0" w:line="240" w:lineRule="auto"/>
      </w:pPr>
      <w:r>
        <w:separator/>
      </w:r>
    </w:p>
  </w:footnote>
  <w:footnote w:type="continuationSeparator" w:id="0">
    <w:p w14:paraId="695FE076" w14:textId="77777777" w:rsidR="00255930" w:rsidRDefault="00255930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69E"/>
    <w:multiLevelType w:val="hybridMultilevel"/>
    <w:tmpl w:val="778EF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E34A27"/>
    <w:multiLevelType w:val="hybridMultilevel"/>
    <w:tmpl w:val="17BE19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3"/>
  </w:num>
  <w:num w:numId="2" w16cid:durableId="74018271">
    <w:abstractNumId w:val="1"/>
  </w:num>
  <w:num w:numId="3" w16cid:durableId="1396470438">
    <w:abstractNumId w:val="0"/>
  </w:num>
  <w:num w:numId="4" w16cid:durableId="2397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10267"/>
    <w:rsid w:val="0002347A"/>
    <w:rsid w:val="0003145C"/>
    <w:rsid w:val="00050BCD"/>
    <w:rsid w:val="00086BCC"/>
    <w:rsid w:val="00091744"/>
    <w:rsid w:val="00094128"/>
    <w:rsid w:val="000B41BE"/>
    <w:rsid w:val="000C597A"/>
    <w:rsid w:val="000D2DBD"/>
    <w:rsid w:val="000E70F5"/>
    <w:rsid w:val="000F03A5"/>
    <w:rsid w:val="000F22AD"/>
    <w:rsid w:val="001356BC"/>
    <w:rsid w:val="00144FD3"/>
    <w:rsid w:val="0015498D"/>
    <w:rsid w:val="00165A28"/>
    <w:rsid w:val="00182AD9"/>
    <w:rsid w:val="00183FC0"/>
    <w:rsid w:val="00191273"/>
    <w:rsid w:val="001D3FFE"/>
    <w:rsid w:val="001F1D6D"/>
    <w:rsid w:val="0021781F"/>
    <w:rsid w:val="00217ED1"/>
    <w:rsid w:val="00221859"/>
    <w:rsid w:val="00227612"/>
    <w:rsid w:val="00243C9A"/>
    <w:rsid w:val="00246F9F"/>
    <w:rsid w:val="002544F6"/>
    <w:rsid w:val="00255930"/>
    <w:rsid w:val="00255A8F"/>
    <w:rsid w:val="00256E5C"/>
    <w:rsid w:val="00262465"/>
    <w:rsid w:val="00263DC9"/>
    <w:rsid w:val="002762A5"/>
    <w:rsid w:val="00277B10"/>
    <w:rsid w:val="00284F6A"/>
    <w:rsid w:val="002A3A29"/>
    <w:rsid w:val="002B1F57"/>
    <w:rsid w:val="002C123A"/>
    <w:rsid w:val="002E50B2"/>
    <w:rsid w:val="002F292A"/>
    <w:rsid w:val="00306603"/>
    <w:rsid w:val="00307B88"/>
    <w:rsid w:val="00311E28"/>
    <w:rsid w:val="00347EA4"/>
    <w:rsid w:val="003577BE"/>
    <w:rsid w:val="00367BA6"/>
    <w:rsid w:val="00381688"/>
    <w:rsid w:val="0039758A"/>
    <w:rsid w:val="003B557A"/>
    <w:rsid w:val="003B598D"/>
    <w:rsid w:val="003B5EFB"/>
    <w:rsid w:val="003C5E8C"/>
    <w:rsid w:val="003C7BF0"/>
    <w:rsid w:val="003E6A0F"/>
    <w:rsid w:val="003F07CD"/>
    <w:rsid w:val="003F6578"/>
    <w:rsid w:val="00407D16"/>
    <w:rsid w:val="00416A7D"/>
    <w:rsid w:val="004259D7"/>
    <w:rsid w:val="00436F4F"/>
    <w:rsid w:val="0045706F"/>
    <w:rsid w:val="00463FB2"/>
    <w:rsid w:val="004835A0"/>
    <w:rsid w:val="00490EBF"/>
    <w:rsid w:val="004A60CA"/>
    <w:rsid w:val="004B4032"/>
    <w:rsid w:val="004C23E5"/>
    <w:rsid w:val="004E12E4"/>
    <w:rsid w:val="004E3DE0"/>
    <w:rsid w:val="004F01F6"/>
    <w:rsid w:val="004F1812"/>
    <w:rsid w:val="00506831"/>
    <w:rsid w:val="005112FA"/>
    <w:rsid w:val="00525F07"/>
    <w:rsid w:val="00535A99"/>
    <w:rsid w:val="005437CF"/>
    <w:rsid w:val="00550F59"/>
    <w:rsid w:val="0055202A"/>
    <w:rsid w:val="00565CB4"/>
    <w:rsid w:val="005926AB"/>
    <w:rsid w:val="0059460F"/>
    <w:rsid w:val="005A1C66"/>
    <w:rsid w:val="005B7825"/>
    <w:rsid w:val="005C422D"/>
    <w:rsid w:val="005C54C4"/>
    <w:rsid w:val="005E42CE"/>
    <w:rsid w:val="005F248F"/>
    <w:rsid w:val="00611946"/>
    <w:rsid w:val="00636E6F"/>
    <w:rsid w:val="00637454"/>
    <w:rsid w:val="00643FEF"/>
    <w:rsid w:val="00647195"/>
    <w:rsid w:val="006901BB"/>
    <w:rsid w:val="00693746"/>
    <w:rsid w:val="006960E5"/>
    <w:rsid w:val="006B0E59"/>
    <w:rsid w:val="006C1C4B"/>
    <w:rsid w:val="006C3DF7"/>
    <w:rsid w:val="006D5CC4"/>
    <w:rsid w:val="006F3828"/>
    <w:rsid w:val="00706AED"/>
    <w:rsid w:val="007172C2"/>
    <w:rsid w:val="00744D6B"/>
    <w:rsid w:val="00753CB3"/>
    <w:rsid w:val="00767731"/>
    <w:rsid w:val="00772DEA"/>
    <w:rsid w:val="00792D6A"/>
    <w:rsid w:val="007B3487"/>
    <w:rsid w:val="007B6A92"/>
    <w:rsid w:val="007D4BFF"/>
    <w:rsid w:val="007E1F93"/>
    <w:rsid w:val="007E4E9F"/>
    <w:rsid w:val="007F7CD2"/>
    <w:rsid w:val="0082051E"/>
    <w:rsid w:val="0082057A"/>
    <w:rsid w:val="00835D2D"/>
    <w:rsid w:val="008460D0"/>
    <w:rsid w:val="008751F4"/>
    <w:rsid w:val="00876951"/>
    <w:rsid w:val="008879F5"/>
    <w:rsid w:val="008A152D"/>
    <w:rsid w:val="008A1B43"/>
    <w:rsid w:val="008A4BA7"/>
    <w:rsid w:val="008B7953"/>
    <w:rsid w:val="008D6C2E"/>
    <w:rsid w:val="008E4001"/>
    <w:rsid w:val="009015E5"/>
    <w:rsid w:val="00901B3C"/>
    <w:rsid w:val="00936AE0"/>
    <w:rsid w:val="0097642C"/>
    <w:rsid w:val="009767F5"/>
    <w:rsid w:val="009853B2"/>
    <w:rsid w:val="009923C5"/>
    <w:rsid w:val="00994772"/>
    <w:rsid w:val="00995DA4"/>
    <w:rsid w:val="00995FCB"/>
    <w:rsid w:val="009C18CB"/>
    <w:rsid w:val="009C50CA"/>
    <w:rsid w:val="009C6471"/>
    <w:rsid w:val="009C748F"/>
    <w:rsid w:val="009E0012"/>
    <w:rsid w:val="009F55E7"/>
    <w:rsid w:val="009F5F78"/>
    <w:rsid w:val="00A05F59"/>
    <w:rsid w:val="00A36E89"/>
    <w:rsid w:val="00A41004"/>
    <w:rsid w:val="00A66592"/>
    <w:rsid w:val="00AA5936"/>
    <w:rsid w:val="00AA7FC2"/>
    <w:rsid w:val="00AB0792"/>
    <w:rsid w:val="00AC1E93"/>
    <w:rsid w:val="00AC4919"/>
    <w:rsid w:val="00AD3A3C"/>
    <w:rsid w:val="00AF1FD5"/>
    <w:rsid w:val="00AF5A15"/>
    <w:rsid w:val="00AF76ED"/>
    <w:rsid w:val="00AF7901"/>
    <w:rsid w:val="00B37775"/>
    <w:rsid w:val="00B4300E"/>
    <w:rsid w:val="00B44C58"/>
    <w:rsid w:val="00B74410"/>
    <w:rsid w:val="00B80E67"/>
    <w:rsid w:val="00B86505"/>
    <w:rsid w:val="00BA09E1"/>
    <w:rsid w:val="00BC5F6D"/>
    <w:rsid w:val="00BE5FA8"/>
    <w:rsid w:val="00BF4D65"/>
    <w:rsid w:val="00C0268B"/>
    <w:rsid w:val="00C0792C"/>
    <w:rsid w:val="00C14379"/>
    <w:rsid w:val="00C20A7E"/>
    <w:rsid w:val="00C25541"/>
    <w:rsid w:val="00C44762"/>
    <w:rsid w:val="00C5731B"/>
    <w:rsid w:val="00C57998"/>
    <w:rsid w:val="00C631B1"/>
    <w:rsid w:val="00C70B61"/>
    <w:rsid w:val="00C8109F"/>
    <w:rsid w:val="00CA164D"/>
    <w:rsid w:val="00CB0CA0"/>
    <w:rsid w:val="00CC4627"/>
    <w:rsid w:val="00CC6F01"/>
    <w:rsid w:val="00CC768C"/>
    <w:rsid w:val="00CD010D"/>
    <w:rsid w:val="00CD2352"/>
    <w:rsid w:val="00CE6CBF"/>
    <w:rsid w:val="00D03434"/>
    <w:rsid w:val="00D056FD"/>
    <w:rsid w:val="00D15D23"/>
    <w:rsid w:val="00D250B6"/>
    <w:rsid w:val="00D346C2"/>
    <w:rsid w:val="00D34AB5"/>
    <w:rsid w:val="00D37F63"/>
    <w:rsid w:val="00D45B33"/>
    <w:rsid w:val="00D50241"/>
    <w:rsid w:val="00D54729"/>
    <w:rsid w:val="00D63960"/>
    <w:rsid w:val="00D6756C"/>
    <w:rsid w:val="00D72779"/>
    <w:rsid w:val="00D72E67"/>
    <w:rsid w:val="00D77DC5"/>
    <w:rsid w:val="00D81FEB"/>
    <w:rsid w:val="00DC13FE"/>
    <w:rsid w:val="00DD3C0E"/>
    <w:rsid w:val="00DF49EA"/>
    <w:rsid w:val="00DF6E51"/>
    <w:rsid w:val="00E020B2"/>
    <w:rsid w:val="00E176B7"/>
    <w:rsid w:val="00E2166B"/>
    <w:rsid w:val="00E476C7"/>
    <w:rsid w:val="00E509E9"/>
    <w:rsid w:val="00E659F9"/>
    <w:rsid w:val="00E75890"/>
    <w:rsid w:val="00E8473B"/>
    <w:rsid w:val="00E84AB8"/>
    <w:rsid w:val="00E931F4"/>
    <w:rsid w:val="00E96ACC"/>
    <w:rsid w:val="00EC6611"/>
    <w:rsid w:val="00EC6779"/>
    <w:rsid w:val="00EC75EB"/>
    <w:rsid w:val="00EE0D5B"/>
    <w:rsid w:val="00EF24BB"/>
    <w:rsid w:val="00EF620F"/>
    <w:rsid w:val="00F11C1C"/>
    <w:rsid w:val="00F13858"/>
    <w:rsid w:val="00F16C9A"/>
    <w:rsid w:val="00F24B7F"/>
    <w:rsid w:val="00F42930"/>
    <w:rsid w:val="00F47AB7"/>
    <w:rsid w:val="00F701DF"/>
    <w:rsid w:val="00F9429A"/>
    <w:rsid w:val="00F9607D"/>
    <w:rsid w:val="00FA39AD"/>
    <w:rsid w:val="00FC19E1"/>
    <w:rsid w:val="00FE380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  <w:style w:type="paragraph" w:styleId="Redaktsioon">
    <w:name w:val="Revision"/>
    <w:hidden/>
    <w:uiPriority w:val="99"/>
    <w:semiHidden/>
    <w:rsid w:val="004F181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4F181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F181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F181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F181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F1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@kul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3533E-FB0D-4BA5-BDC3-847F0E622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104</TotalTime>
  <Pages>2</Pages>
  <Words>842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Einike Uri</cp:lastModifiedBy>
  <cp:revision>86</cp:revision>
  <cp:lastPrinted>2023-04-19T12:08:00Z</cp:lastPrinted>
  <dcterms:created xsi:type="dcterms:W3CDTF">2023-04-17T11:09:00Z</dcterms:created>
  <dcterms:modified xsi:type="dcterms:W3CDTF">2023-04-19T12:19:00Z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